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EA" w:rsidRDefault="006576EA">
      <w:pPr>
        <w:rPr>
          <w:rFonts w:cs="Times New Roman"/>
        </w:rPr>
      </w:pPr>
      <w:bookmarkStart w:id="0" w:name="_GoBack"/>
      <w:bookmarkEnd w:id="0"/>
    </w:p>
    <w:p w:rsidR="006576EA" w:rsidRDefault="006576EA">
      <w:pPr>
        <w:rPr>
          <w:rFonts w:cs="Times New Roman"/>
        </w:rPr>
      </w:pPr>
    </w:p>
    <w:p w:rsidR="006576EA" w:rsidRDefault="006576EA">
      <w:pPr>
        <w:ind w:left="2625" w:right="2625"/>
        <w:jc w:val="distribute"/>
        <w:rPr>
          <w:rFonts w:cs="Times New Roman"/>
        </w:rPr>
      </w:pPr>
      <w:r>
        <w:rPr>
          <w:rFonts w:hint="eastAsia"/>
        </w:rPr>
        <w:t>事故再発防止計画書</w:t>
      </w:r>
    </w:p>
    <w:p w:rsidR="006576EA" w:rsidRDefault="006576EA">
      <w:pPr>
        <w:spacing w:before="315" w:after="315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6576EA" w:rsidRDefault="006576EA">
      <w:pPr>
        <w:pStyle w:val="a4"/>
        <w:tabs>
          <w:tab w:val="clear" w:pos="4252"/>
          <w:tab w:val="clear" w:pos="8504"/>
        </w:tabs>
        <w:snapToGrid/>
        <w:spacing w:after="315"/>
        <w:rPr>
          <w:rFonts w:cs="Times New Roman"/>
        </w:rPr>
      </w:pPr>
      <w:r>
        <w:rPr>
          <w:rFonts w:hint="eastAsia"/>
        </w:rPr>
        <w:t xml:space="preserve">　　　杵築市長　　　　　様</w:t>
      </w:r>
    </w:p>
    <w:p w:rsidR="006576EA" w:rsidRDefault="006576EA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届出者　住所（法人にあっては、所在地）　　　　　　　　　　　</w:t>
      </w:r>
    </w:p>
    <w:p w:rsidR="006576EA" w:rsidRDefault="006576EA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6576EA" w:rsidRDefault="006576EA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氏名（法人にあっては、その名称及び代表者の氏名）　　</w:t>
      </w:r>
    </w:p>
    <w:p w:rsidR="006576EA" w:rsidRDefault="006576EA">
      <w:pPr>
        <w:spacing w:after="52"/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  <w:r w:rsidR="00F27551">
        <w:rPr>
          <w:rFonts w:hint="eastAsia"/>
          <w:u w:val="single"/>
        </w:rPr>
        <w:t>㊞</w:t>
      </w:r>
      <w:r>
        <w:rPr>
          <w:rFonts w:hint="eastAsia"/>
          <w:vanish/>
          <w:u w:val="single"/>
        </w:rPr>
        <w:t>印</w:t>
      </w:r>
      <w:r>
        <w:rPr>
          <w:rFonts w:hint="eastAsia"/>
        </w:rPr>
        <w:t xml:space="preserve">　　</w:t>
      </w:r>
    </w:p>
    <w:p w:rsidR="006576EA" w:rsidRDefault="006576EA">
      <w:pPr>
        <w:spacing w:after="52"/>
        <w:jc w:val="right"/>
        <w:rPr>
          <w:rFonts w:cs="Times New Roman"/>
        </w:rPr>
      </w:pPr>
      <w:r>
        <w:rPr>
          <w:rFonts w:hint="eastAsia"/>
        </w:rPr>
        <w:t xml:space="preserve">担当者氏名　　　　　　　　　　　　　　　　　　　　　</w:t>
      </w:r>
    </w:p>
    <w:p w:rsidR="006576EA" w:rsidRDefault="006576EA">
      <w:pPr>
        <w:spacing w:after="52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6576EA" w:rsidRDefault="006576EA">
      <w:pPr>
        <w:spacing w:after="210"/>
        <w:jc w:val="right"/>
        <w:rPr>
          <w:rFonts w:cs="Times New Roman"/>
        </w:rPr>
      </w:pPr>
      <w:r>
        <w:rPr>
          <w:rFonts w:hint="eastAsia"/>
        </w:rPr>
        <w:t xml:space="preserve">電話　　　（　　）　　　　郵便番号　　　　　　　　　</w:t>
      </w:r>
    </w:p>
    <w:p w:rsidR="006576EA" w:rsidRDefault="006576EA">
      <w:pPr>
        <w:spacing w:after="105" w:line="42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杵築市環境保全条例第</w:t>
      </w:r>
      <w:r>
        <w:t>24</w:t>
      </w:r>
      <w:r>
        <w:rPr>
          <w:rFonts w:hint="eastAsia"/>
        </w:rPr>
        <w:t>条第２項の規定により、次のとおり届け出ます。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6576E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vAlign w:val="center"/>
          </w:tcPr>
          <w:p w:rsidR="006576EA" w:rsidRDefault="006576E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5040" w:type="dxa"/>
            <w:vAlign w:val="center"/>
          </w:tcPr>
          <w:p w:rsidR="006576EA" w:rsidRDefault="006576E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6576E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vAlign w:val="center"/>
          </w:tcPr>
          <w:p w:rsidR="006576EA" w:rsidRDefault="006576E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5040" w:type="dxa"/>
            <w:vAlign w:val="center"/>
          </w:tcPr>
          <w:p w:rsidR="006576EA" w:rsidRDefault="006576E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6576E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vAlign w:val="center"/>
          </w:tcPr>
          <w:p w:rsidR="006576EA" w:rsidRDefault="006576E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施設（処理施設）の種類</w:t>
            </w:r>
          </w:p>
        </w:tc>
        <w:tc>
          <w:tcPr>
            <w:tcW w:w="5040" w:type="dxa"/>
            <w:vAlign w:val="center"/>
          </w:tcPr>
          <w:p w:rsidR="006576EA" w:rsidRDefault="006576E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6576E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vAlign w:val="center"/>
          </w:tcPr>
          <w:p w:rsidR="006576EA" w:rsidRDefault="006576E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施設（処理施設）の設置場所</w:t>
            </w:r>
          </w:p>
        </w:tc>
        <w:tc>
          <w:tcPr>
            <w:tcW w:w="5040" w:type="dxa"/>
            <w:vAlign w:val="center"/>
          </w:tcPr>
          <w:p w:rsidR="006576EA" w:rsidRDefault="006576E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>別途図面のとおり</w:t>
            </w:r>
          </w:p>
        </w:tc>
      </w:tr>
      <w:tr w:rsidR="006576E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vAlign w:val="center"/>
          </w:tcPr>
          <w:p w:rsidR="006576EA" w:rsidRDefault="006576E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5040" w:type="dxa"/>
            <w:vAlign w:val="center"/>
          </w:tcPr>
          <w:p w:rsidR="006576EA" w:rsidRDefault="006576EA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\o(\s\up  5(</w:instrText>
            </w:r>
            <w:r>
              <w:rPr>
                <w:rFonts w:hint="eastAsia"/>
              </w:rPr>
              <w:instrText>午前</w:instrText>
            </w:r>
            <w:r>
              <w:rPr>
                <w:noProof/>
              </w:rPr>
              <w:instrText>),\s\do  5(</w:instrText>
            </w:r>
            <w:r>
              <w:rPr>
                <w:rFonts w:hint="eastAsia"/>
              </w:rPr>
              <w:instrText>午後</w:instrText>
            </w:r>
            <w:r>
              <w:rPr>
                <w:noProof/>
              </w:rPr>
              <w:instrText>))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vanish/>
              </w:rPr>
              <w:t>午前午後</w:t>
            </w:r>
            <w:r>
              <w:rPr>
                <w:rFonts w:hint="eastAsia"/>
              </w:rPr>
              <w:t xml:space="preserve">　　　　時　　分</w:t>
            </w:r>
          </w:p>
        </w:tc>
      </w:tr>
      <w:tr w:rsidR="006576E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vAlign w:val="center"/>
          </w:tcPr>
          <w:p w:rsidR="006576EA" w:rsidRDefault="006576E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事故原因</w:t>
            </w:r>
          </w:p>
        </w:tc>
        <w:tc>
          <w:tcPr>
            <w:tcW w:w="5040" w:type="dxa"/>
            <w:vAlign w:val="center"/>
          </w:tcPr>
          <w:p w:rsidR="006576EA" w:rsidRDefault="006576E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6576E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vAlign w:val="center"/>
          </w:tcPr>
          <w:p w:rsidR="006576EA" w:rsidRDefault="006576E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事故の再発防止に関する計画</w:t>
            </w:r>
          </w:p>
        </w:tc>
        <w:tc>
          <w:tcPr>
            <w:tcW w:w="5040" w:type="dxa"/>
            <w:vAlign w:val="center"/>
          </w:tcPr>
          <w:p w:rsidR="006576EA" w:rsidRDefault="006576E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6576E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940" w:type="dxa"/>
            <w:vAlign w:val="center"/>
          </w:tcPr>
          <w:p w:rsidR="006576EA" w:rsidRDefault="006576E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事故再発防止措</w:t>
            </w:r>
            <w:r>
              <w:rPr>
                <w:rFonts w:hint="eastAsia"/>
              </w:rPr>
              <w:t>置の完了予定年月日</w:t>
            </w:r>
          </w:p>
        </w:tc>
        <w:tc>
          <w:tcPr>
            <w:tcW w:w="5040" w:type="dxa"/>
            <w:vAlign w:val="center"/>
          </w:tcPr>
          <w:p w:rsidR="006576EA" w:rsidRDefault="006576E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576EA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980" w:type="dxa"/>
            <w:gridSpan w:val="2"/>
          </w:tcPr>
          <w:p w:rsidR="006576EA" w:rsidRDefault="006576EA">
            <w:pPr>
              <w:pStyle w:val="a4"/>
              <w:tabs>
                <w:tab w:val="clear" w:pos="4252"/>
                <w:tab w:val="clear" w:pos="8504"/>
              </w:tabs>
              <w:snapToGrid/>
              <w:spacing w:before="105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</w:tbl>
    <w:p w:rsidR="006576EA" w:rsidRDefault="006576EA">
      <w:pPr>
        <w:rPr>
          <w:rFonts w:cs="Times New Roman"/>
        </w:rPr>
      </w:pPr>
    </w:p>
    <w:sectPr w:rsidR="006576EA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38C" w:rsidRDefault="007443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438C" w:rsidRDefault="007443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6EA" w:rsidRDefault="006576EA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38C" w:rsidRDefault="007443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438C" w:rsidRDefault="007443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6EA" w:rsidRDefault="006576EA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76EA"/>
    <w:rsid w:val="006576EA"/>
    <w:rsid w:val="0074438C"/>
    <w:rsid w:val="00D4118B"/>
    <w:rsid w:val="00E05747"/>
    <w:rsid w:val="00F2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B63494-6CA5-4E35-BC52-C872BECD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2101040200 市民生活課</cp:lastModifiedBy>
  <cp:revision>2</cp:revision>
  <cp:lastPrinted>2008-03-19T05:17:00Z</cp:lastPrinted>
  <dcterms:created xsi:type="dcterms:W3CDTF">2021-07-12T00:15:00Z</dcterms:created>
  <dcterms:modified xsi:type="dcterms:W3CDTF">2021-07-12T00:15:00Z</dcterms:modified>
</cp:coreProperties>
</file>