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8D245" w14:textId="77777777" w:rsidR="00885740" w:rsidRDefault="00885740" w:rsidP="002E5F94">
      <w:pPr>
        <w:snapToGrid w:val="0"/>
        <w:ind w:leftChars="-1" w:left="-2"/>
        <w:jc w:val="center"/>
        <w:rPr>
          <w:rFonts w:ascii="ＭＳ ゴシック" w:eastAsia="ＭＳ ゴシック" w:hAnsi="ＭＳ ゴシック"/>
          <w:b/>
          <w:bCs/>
          <w:sz w:val="36"/>
          <w:szCs w:val="36"/>
        </w:rPr>
      </w:pPr>
      <w:r w:rsidRPr="00885740">
        <w:rPr>
          <w:rFonts w:ascii="ＭＳ ゴシック" w:eastAsia="ＭＳ ゴシック" w:hAnsi="ＭＳ ゴシック" w:hint="eastAsia"/>
          <w:b/>
          <w:bCs/>
          <w:sz w:val="36"/>
          <w:szCs w:val="36"/>
        </w:rPr>
        <w:t>杵築市</w:t>
      </w:r>
      <w:r w:rsidR="00F01D15" w:rsidRPr="00F01D15">
        <w:rPr>
          <w:rFonts w:ascii="ＭＳ ゴシック" w:eastAsia="ＭＳ ゴシック" w:hAnsi="ＭＳ ゴシック" w:hint="eastAsia"/>
          <w:b/>
          <w:bCs/>
          <w:sz w:val="36"/>
          <w:szCs w:val="36"/>
        </w:rPr>
        <w:t>合併処理</w:t>
      </w:r>
      <w:r>
        <w:rPr>
          <w:rFonts w:ascii="ＭＳ ゴシック" w:eastAsia="ＭＳ ゴシック" w:hAnsi="ＭＳ ゴシック" w:hint="eastAsia"/>
          <w:b/>
          <w:bCs/>
          <w:sz w:val="36"/>
          <w:szCs w:val="36"/>
        </w:rPr>
        <w:t>浄化槽設置整備</w:t>
      </w:r>
      <w:r w:rsidR="00FD3E60" w:rsidRPr="0001079A">
        <w:rPr>
          <w:rFonts w:ascii="ＭＳ ゴシック" w:eastAsia="ＭＳ ゴシック" w:hAnsi="ＭＳ ゴシック" w:hint="eastAsia"/>
          <w:b/>
          <w:bCs/>
          <w:sz w:val="36"/>
          <w:szCs w:val="36"/>
        </w:rPr>
        <w:t>事業</w:t>
      </w:r>
      <w:r>
        <w:rPr>
          <w:rFonts w:ascii="ＭＳ ゴシック" w:eastAsia="ＭＳ ゴシック" w:hAnsi="ＭＳ ゴシック" w:hint="eastAsia"/>
          <w:b/>
          <w:bCs/>
          <w:sz w:val="36"/>
          <w:szCs w:val="36"/>
        </w:rPr>
        <w:t>補助金</w:t>
      </w:r>
      <w:r w:rsidR="00F01D15">
        <w:rPr>
          <w:rFonts w:ascii="ＭＳ ゴシック" w:eastAsia="ＭＳ ゴシック" w:hAnsi="ＭＳ ゴシック" w:hint="eastAsia"/>
          <w:b/>
          <w:bCs/>
          <w:sz w:val="36"/>
          <w:szCs w:val="36"/>
        </w:rPr>
        <w:t>の</w:t>
      </w:r>
      <w:r w:rsidR="00FD3E60" w:rsidRPr="0001079A">
        <w:rPr>
          <w:rFonts w:ascii="ＭＳ ゴシック" w:eastAsia="ＭＳ ゴシック" w:hAnsi="ＭＳ ゴシック" w:hint="eastAsia"/>
          <w:b/>
          <w:bCs/>
          <w:sz w:val="36"/>
          <w:szCs w:val="36"/>
        </w:rPr>
        <w:t>手引</w:t>
      </w:r>
      <w:r w:rsidR="00F01D15">
        <w:rPr>
          <w:rFonts w:ascii="ＭＳ ゴシック" w:eastAsia="ＭＳ ゴシック" w:hAnsi="ＭＳ ゴシック" w:hint="eastAsia"/>
          <w:b/>
          <w:bCs/>
          <w:sz w:val="36"/>
          <w:szCs w:val="36"/>
        </w:rPr>
        <w:t>き</w:t>
      </w:r>
    </w:p>
    <w:p w14:paraId="6DB7967A" w14:textId="65E7D0B0" w:rsidR="002C495D" w:rsidRPr="002E5F94" w:rsidRDefault="007369FE" w:rsidP="002E5F94">
      <w:pPr>
        <w:snapToGrid w:val="0"/>
        <w:ind w:leftChars="-1" w:left="-2"/>
        <w:jc w:val="center"/>
        <w:rPr>
          <w:rFonts w:ascii="ＭＳ ゴシック" w:eastAsia="ＭＳ ゴシック" w:hAnsi="ＭＳ ゴシック"/>
          <w:b/>
          <w:bCs/>
          <w:sz w:val="32"/>
          <w:szCs w:val="32"/>
        </w:rPr>
      </w:pPr>
      <w:r w:rsidRPr="002E5F94">
        <w:rPr>
          <w:rFonts w:ascii="ＭＳ ゴシック" w:eastAsia="ＭＳ ゴシック" w:hAnsi="ＭＳ ゴシック" w:hint="eastAsia"/>
          <w:b/>
          <w:bCs/>
          <w:sz w:val="32"/>
          <w:szCs w:val="32"/>
        </w:rPr>
        <w:t>（</w:t>
      </w:r>
      <w:r w:rsidR="00B40B73">
        <w:rPr>
          <w:rFonts w:ascii="ＭＳ ゴシック" w:eastAsia="ＭＳ ゴシック" w:hAnsi="ＭＳ ゴシック" w:hint="eastAsia"/>
          <w:b/>
          <w:bCs/>
          <w:sz w:val="32"/>
          <w:szCs w:val="32"/>
        </w:rPr>
        <w:t>令和</w:t>
      </w:r>
      <w:r w:rsidR="00B3153A">
        <w:rPr>
          <w:rFonts w:ascii="ＭＳ ゴシック" w:eastAsia="ＭＳ ゴシック" w:hAnsi="ＭＳ ゴシック" w:hint="eastAsia"/>
          <w:b/>
          <w:bCs/>
          <w:sz w:val="32"/>
          <w:szCs w:val="32"/>
        </w:rPr>
        <w:t>８</w:t>
      </w:r>
      <w:r w:rsidR="00F01D15" w:rsidRPr="002E5F94">
        <w:rPr>
          <w:rFonts w:ascii="ＭＳ ゴシック" w:eastAsia="ＭＳ ゴシック" w:hAnsi="ＭＳ ゴシック" w:hint="eastAsia"/>
          <w:b/>
          <w:bCs/>
          <w:sz w:val="32"/>
          <w:szCs w:val="32"/>
        </w:rPr>
        <w:t>年度版</w:t>
      </w:r>
      <w:r w:rsidRPr="002E5F94">
        <w:rPr>
          <w:rFonts w:ascii="ＭＳ ゴシック" w:eastAsia="ＭＳ ゴシック" w:hAnsi="ＭＳ ゴシック" w:hint="eastAsia"/>
          <w:b/>
          <w:bCs/>
          <w:sz w:val="32"/>
          <w:szCs w:val="32"/>
        </w:rPr>
        <w:t>）</w:t>
      </w:r>
    </w:p>
    <w:p w14:paraId="7F757579" w14:textId="77777777" w:rsidR="00751A08" w:rsidRDefault="00751A08" w:rsidP="00853D55">
      <w:pPr>
        <w:spacing w:line="360" w:lineRule="auto"/>
        <w:rPr>
          <w:rFonts w:ascii="ＭＳ ゴシック" w:eastAsia="ＭＳ ゴシック" w:hAnsi="ＭＳ ゴシック"/>
          <w:bCs/>
          <w:sz w:val="24"/>
        </w:rPr>
      </w:pPr>
    </w:p>
    <w:p w14:paraId="30F46CBE" w14:textId="28A5E601" w:rsidR="00BC3D67" w:rsidRDefault="00000000" w:rsidP="00853D55">
      <w:pPr>
        <w:spacing w:line="360" w:lineRule="auto"/>
        <w:rPr>
          <w:kern w:val="0"/>
          <w:sz w:val="24"/>
        </w:rPr>
      </w:pPr>
      <w:r>
        <w:rPr>
          <w:noProof/>
          <w:kern w:val="0"/>
          <w:sz w:val="24"/>
        </w:rPr>
        <w:pict w14:anchorId="29EAA91F">
          <v:shapetype id="_x0000_t202" coordsize="21600,21600" o:spt="202" path="m,l,21600r21600,l21600,xe">
            <v:stroke joinstyle="miter"/>
            <v:path gradientshapeok="t" o:connecttype="rect"/>
          </v:shapetype>
          <v:shape id="_x0000_s2067" type="#_x0000_t202" style="position:absolute;left:0;text-align:left;margin-left:4.4pt;margin-top:25.5pt;width:476.25pt;height:203.25pt;z-index:251657728">
            <v:textbox style="mso-next-textbox:#_x0000_s2067" inset="5.85pt,.7pt,5.85pt,.7pt">
              <w:txbxContent>
                <w:p w14:paraId="702B07E9" w14:textId="77777777" w:rsidR="00E01A5C" w:rsidRDefault="00C17342" w:rsidP="00E01A5C">
                  <w:pPr>
                    <w:ind w:left="440" w:hangingChars="200" w:hanging="440"/>
                    <w:rPr>
                      <w:rFonts w:asciiTheme="majorEastAsia" w:eastAsiaTheme="majorEastAsia" w:hAnsiTheme="majorEastAsia"/>
                      <w:b/>
                      <w:bCs/>
                      <w:sz w:val="22"/>
                      <w:szCs w:val="22"/>
                    </w:rPr>
                  </w:pPr>
                  <w:r>
                    <w:rPr>
                      <w:rFonts w:hint="eastAsia"/>
                      <w:bCs/>
                      <w:sz w:val="22"/>
                      <w:szCs w:val="22"/>
                    </w:rPr>
                    <w:t>１．</w:t>
                  </w:r>
                  <w:r w:rsidR="00E01A5C">
                    <w:rPr>
                      <w:rFonts w:hint="eastAsia"/>
                      <w:bCs/>
                      <w:sz w:val="22"/>
                      <w:szCs w:val="22"/>
                    </w:rPr>
                    <w:t>既存の汲み取り便槽又は単独処理浄化槽から合併処理浄化槽へ設置転換する場合</w:t>
                  </w:r>
                </w:p>
                <w:p w14:paraId="3DDB6FDA" w14:textId="77777777" w:rsidR="00C17342" w:rsidRPr="00E01A5C" w:rsidRDefault="00D14DD4" w:rsidP="00E01A5C">
                  <w:pPr>
                    <w:ind w:leftChars="200" w:left="420"/>
                    <w:rPr>
                      <w:rFonts w:asciiTheme="majorEastAsia" w:eastAsiaTheme="majorEastAsia" w:hAnsiTheme="majorEastAsia"/>
                      <w:b/>
                      <w:bCs/>
                      <w:sz w:val="22"/>
                      <w:szCs w:val="22"/>
                      <w:u w:val="single"/>
                    </w:rPr>
                  </w:pPr>
                  <w:r>
                    <w:rPr>
                      <w:rFonts w:asciiTheme="majorEastAsia" w:eastAsiaTheme="majorEastAsia" w:hAnsiTheme="majorEastAsia" w:hint="eastAsia"/>
                      <w:b/>
                      <w:bCs/>
                      <w:sz w:val="22"/>
                      <w:szCs w:val="22"/>
                    </w:rPr>
                    <w:t>（※</w:t>
                  </w:r>
                  <w:r w:rsidR="007369FE" w:rsidRPr="00E01A5C">
                    <w:rPr>
                      <w:rFonts w:asciiTheme="majorEastAsia" w:eastAsiaTheme="majorEastAsia" w:hAnsiTheme="majorEastAsia" w:hint="eastAsia"/>
                      <w:b/>
                      <w:bCs/>
                      <w:sz w:val="22"/>
                      <w:szCs w:val="22"/>
                    </w:rPr>
                    <w:t>住宅の</w:t>
                  </w:r>
                  <w:r w:rsidR="00C17342" w:rsidRPr="00E01A5C">
                    <w:rPr>
                      <w:rFonts w:asciiTheme="majorEastAsia" w:eastAsiaTheme="majorEastAsia" w:hAnsiTheme="majorEastAsia" w:hint="eastAsia"/>
                      <w:b/>
                      <w:bCs/>
                      <w:sz w:val="22"/>
                      <w:szCs w:val="22"/>
                    </w:rPr>
                    <w:t>新築及び更地にした上での建替えの場合は</w:t>
                  </w:r>
                  <w:r w:rsidR="007E6A7D">
                    <w:rPr>
                      <w:rFonts w:asciiTheme="majorEastAsia" w:eastAsiaTheme="majorEastAsia" w:hAnsiTheme="majorEastAsia" w:hint="eastAsia"/>
                      <w:b/>
                      <w:bCs/>
                      <w:sz w:val="22"/>
                      <w:szCs w:val="22"/>
                    </w:rPr>
                    <w:t>、</w:t>
                  </w:r>
                  <w:r w:rsidR="00C17342" w:rsidRPr="00E01A5C">
                    <w:rPr>
                      <w:rFonts w:asciiTheme="majorEastAsia" w:eastAsiaTheme="majorEastAsia" w:hAnsiTheme="majorEastAsia" w:hint="eastAsia"/>
                      <w:b/>
                      <w:bCs/>
                      <w:sz w:val="22"/>
                      <w:szCs w:val="22"/>
                    </w:rPr>
                    <w:t>補助対象外</w:t>
                  </w:r>
                  <w:r w:rsidR="00E01A5C">
                    <w:rPr>
                      <w:rFonts w:asciiTheme="majorEastAsia" w:eastAsiaTheme="majorEastAsia" w:hAnsiTheme="majorEastAsia" w:hint="eastAsia"/>
                      <w:b/>
                      <w:bCs/>
                      <w:sz w:val="22"/>
                      <w:szCs w:val="22"/>
                    </w:rPr>
                    <w:t>となります。</w:t>
                  </w:r>
                  <w:r>
                    <w:rPr>
                      <w:rFonts w:asciiTheme="majorEastAsia" w:eastAsiaTheme="majorEastAsia" w:hAnsiTheme="majorEastAsia" w:hint="eastAsia"/>
                      <w:b/>
                      <w:bCs/>
                      <w:sz w:val="22"/>
                      <w:szCs w:val="22"/>
                    </w:rPr>
                    <w:t>）</w:t>
                  </w:r>
                </w:p>
                <w:p w14:paraId="265EE1ED" w14:textId="33BEC07E" w:rsidR="00C17342" w:rsidRDefault="00E01A5C" w:rsidP="00E3006C">
                  <w:pPr>
                    <w:ind w:left="440" w:hangingChars="200" w:hanging="440"/>
                    <w:rPr>
                      <w:bCs/>
                      <w:sz w:val="22"/>
                      <w:szCs w:val="22"/>
                    </w:rPr>
                  </w:pPr>
                  <w:r>
                    <w:rPr>
                      <w:rFonts w:hint="eastAsia"/>
                      <w:bCs/>
                      <w:sz w:val="22"/>
                      <w:szCs w:val="22"/>
                    </w:rPr>
                    <w:t>２</w:t>
                  </w:r>
                  <w:r w:rsidR="00C17342">
                    <w:rPr>
                      <w:rFonts w:hint="eastAsia"/>
                      <w:bCs/>
                      <w:sz w:val="22"/>
                      <w:szCs w:val="22"/>
                    </w:rPr>
                    <w:t>．平尾台住宅団地、杵築市公共下水道整備区</w:t>
                  </w:r>
                  <w:r w:rsidR="00C17342" w:rsidRPr="003E6DA8">
                    <w:rPr>
                      <w:rFonts w:ascii="ＭＳ 明朝" w:hAnsi="ＭＳ 明朝" w:hint="eastAsia"/>
                      <w:bCs/>
                      <w:sz w:val="22"/>
                      <w:szCs w:val="22"/>
                    </w:rPr>
                    <w:t>域及び</w:t>
                  </w:r>
                  <w:r w:rsidR="00C17342">
                    <w:rPr>
                      <w:rFonts w:hint="eastAsia"/>
                      <w:bCs/>
                      <w:sz w:val="22"/>
                      <w:szCs w:val="22"/>
                    </w:rPr>
                    <w:t>農業集落排水事業によ</w:t>
                  </w:r>
                  <w:r w:rsidR="00D14DD4">
                    <w:rPr>
                      <w:rFonts w:hint="eastAsia"/>
                      <w:bCs/>
                      <w:sz w:val="22"/>
                      <w:szCs w:val="22"/>
                    </w:rPr>
                    <w:t>る生活排水処理対象地域を除外した杵築市の区域に</w:t>
                  </w:r>
                  <w:r w:rsidR="003061AD">
                    <w:rPr>
                      <w:rFonts w:hint="eastAsia"/>
                      <w:bCs/>
                      <w:sz w:val="22"/>
                      <w:szCs w:val="22"/>
                    </w:rPr>
                    <w:t>合併処理</w:t>
                  </w:r>
                  <w:r w:rsidR="00D14DD4">
                    <w:rPr>
                      <w:rFonts w:hint="eastAsia"/>
                      <w:bCs/>
                      <w:sz w:val="22"/>
                      <w:szCs w:val="22"/>
                    </w:rPr>
                    <w:t>浄化槽を設置する場合</w:t>
                  </w:r>
                </w:p>
                <w:p w14:paraId="210E11DF" w14:textId="778A1A3C" w:rsidR="007E6A7D" w:rsidRDefault="007E6A7D" w:rsidP="007369FE">
                  <w:pPr>
                    <w:ind w:left="440" w:hangingChars="200" w:hanging="440"/>
                    <w:rPr>
                      <w:bCs/>
                      <w:sz w:val="22"/>
                      <w:szCs w:val="22"/>
                    </w:rPr>
                  </w:pPr>
                  <w:r>
                    <w:rPr>
                      <w:rFonts w:hint="eastAsia"/>
                      <w:bCs/>
                      <w:sz w:val="22"/>
                      <w:szCs w:val="22"/>
                    </w:rPr>
                    <w:t>３．</w:t>
                  </w:r>
                  <w:r w:rsidR="00D14DD4">
                    <w:rPr>
                      <w:rFonts w:hint="eastAsia"/>
                      <w:bCs/>
                      <w:sz w:val="22"/>
                      <w:szCs w:val="22"/>
                    </w:rPr>
                    <w:t>原則として</w:t>
                  </w:r>
                  <w:r w:rsidRPr="00C25EAB">
                    <w:rPr>
                      <w:rFonts w:hint="eastAsia"/>
                      <w:b/>
                      <w:bCs/>
                      <w:sz w:val="22"/>
                      <w:szCs w:val="22"/>
                    </w:rPr>
                    <w:t>補助申請者が</w:t>
                  </w:r>
                  <w:r w:rsidRPr="00C25EAB">
                    <w:rPr>
                      <w:rFonts w:asciiTheme="minorEastAsia" w:eastAsiaTheme="minorEastAsia" w:hAnsiTheme="minorEastAsia" w:hint="eastAsia"/>
                      <w:b/>
                      <w:bCs/>
                      <w:sz w:val="22"/>
                      <w:szCs w:val="22"/>
                    </w:rPr>
                    <w:t>杵築市民</w:t>
                  </w:r>
                  <w:r w:rsidRPr="007E6A7D">
                    <w:rPr>
                      <w:rFonts w:asciiTheme="minorEastAsia" w:eastAsiaTheme="minorEastAsia" w:hAnsiTheme="minorEastAsia" w:hint="eastAsia"/>
                      <w:bCs/>
                      <w:sz w:val="22"/>
                      <w:szCs w:val="22"/>
                    </w:rPr>
                    <w:t>であり</w:t>
                  </w:r>
                  <w:r>
                    <w:rPr>
                      <w:rFonts w:hint="eastAsia"/>
                      <w:bCs/>
                      <w:sz w:val="22"/>
                      <w:szCs w:val="22"/>
                    </w:rPr>
                    <w:t>、</w:t>
                  </w:r>
                  <w:r w:rsidR="003061AD">
                    <w:rPr>
                      <w:rFonts w:hint="eastAsia"/>
                      <w:bCs/>
                      <w:sz w:val="22"/>
                      <w:szCs w:val="22"/>
                    </w:rPr>
                    <w:t>合併処理</w:t>
                  </w:r>
                  <w:r w:rsidRPr="001E0AE9">
                    <w:rPr>
                      <w:rFonts w:hint="eastAsia"/>
                      <w:bCs/>
                      <w:sz w:val="22"/>
                      <w:szCs w:val="22"/>
                      <w:u w:val="wave"/>
                    </w:rPr>
                    <w:t>浄化槽を設置する住宅が生活の本拠</w:t>
                  </w:r>
                  <w:r w:rsidR="00D14DD4" w:rsidRPr="001E0AE9">
                    <w:rPr>
                      <w:rFonts w:hint="eastAsia"/>
                      <w:bCs/>
                      <w:sz w:val="22"/>
                      <w:szCs w:val="22"/>
                      <w:u w:val="wave"/>
                    </w:rPr>
                    <w:t>であること</w:t>
                  </w:r>
                </w:p>
                <w:p w14:paraId="33D06A82" w14:textId="7F7C5163" w:rsidR="007E6A7D" w:rsidRDefault="007E6A7D" w:rsidP="007369FE">
                  <w:pPr>
                    <w:ind w:left="440" w:hangingChars="200" w:hanging="440"/>
                    <w:rPr>
                      <w:bCs/>
                      <w:sz w:val="22"/>
                      <w:szCs w:val="22"/>
                    </w:rPr>
                  </w:pPr>
                  <w:r>
                    <w:rPr>
                      <w:rFonts w:hint="eastAsia"/>
                      <w:bCs/>
                      <w:sz w:val="22"/>
                      <w:szCs w:val="22"/>
                    </w:rPr>
                    <w:t>４．</w:t>
                  </w:r>
                  <w:r w:rsidR="003061AD">
                    <w:rPr>
                      <w:rFonts w:hint="eastAsia"/>
                      <w:bCs/>
                      <w:sz w:val="22"/>
                      <w:szCs w:val="22"/>
                    </w:rPr>
                    <w:t>合併処理</w:t>
                  </w:r>
                  <w:r>
                    <w:rPr>
                      <w:rFonts w:hint="eastAsia"/>
                      <w:bCs/>
                      <w:sz w:val="22"/>
                      <w:szCs w:val="22"/>
                    </w:rPr>
                    <w:t>浄化槽を設置する住宅が補助申請者等の所有</w:t>
                  </w:r>
                  <w:r w:rsidR="00D14DD4">
                    <w:rPr>
                      <w:rFonts w:hint="eastAsia"/>
                      <w:bCs/>
                      <w:sz w:val="22"/>
                      <w:szCs w:val="22"/>
                    </w:rPr>
                    <w:t>であること</w:t>
                  </w:r>
                </w:p>
                <w:p w14:paraId="5D92D68A" w14:textId="1CDCDE20" w:rsidR="00D14DD4" w:rsidRPr="00D14DD4" w:rsidRDefault="00D14DD4" w:rsidP="007369FE">
                  <w:pPr>
                    <w:ind w:left="440" w:hangingChars="200" w:hanging="440"/>
                    <w:rPr>
                      <w:bCs/>
                      <w:sz w:val="22"/>
                      <w:szCs w:val="22"/>
                    </w:rPr>
                  </w:pPr>
                  <w:r>
                    <w:rPr>
                      <w:rFonts w:hint="eastAsia"/>
                      <w:bCs/>
                      <w:sz w:val="22"/>
                      <w:szCs w:val="22"/>
                    </w:rPr>
                    <w:t>５．</w:t>
                  </w:r>
                  <w:r w:rsidR="003061AD">
                    <w:rPr>
                      <w:rFonts w:hint="eastAsia"/>
                      <w:bCs/>
                      <w:sz w:val="22"/>
                      <w:szCs w:val="22"/>
                    </w:rPr>
                    <w:t>合併処理</w:t>
                  </w:r>
                  <w:r>
                    <w:rPr>
                      <w:rFonts w:hint="eastAsia"/>
                      <w:bCs/>
                      <w:sz w:val="22"/>
                      <w:szCs w:val="22"/>
                    </w:rPr>
                    <w:t>浄化槽を設置する住宅が販売及び賃貸の目的でないこと</w:t>
                  </w:r>
                </w:p>
                <w:p w14:paraId="653D59C0" w14:textId="77777777" w:rsidR="007E6A7D" w:rsidRDefault="00D14DD4" w:rsidP="007369FE">
                  <w:pPr>
                    <w:ind w:left="440" w:hangingChars="200" w:hanging="440"/>
                    <w:rPr>
                      <w:bCs/>
                      <w:sz w:val="22"/>
                      <w:szCs w:val="22"/>
                    </w:rPr>
                  </w:pPr>
                  <w:r>
                    <w:rPr>
                      <w:rFonts w:hint="eastAsia"/>
                      <w:bCs/>
                      <w:sz w:val="22"/>
                      <w:szCs w:val="22"/>
                    </w:rPr>
                    <w:t>６</w:t>
                  </w:r>
                  <w:r w:rsidR="007E6A7D">
                    <w:rPr>
                      <w:rFonts w:hint="eastAsia"/>
                      <w:bCs/>
                      <w:sz w:val="22"/>
                      <w:szCs w:val="22"/>
                    </w:rPr>
                    <w:t>．補助申請者等が本市</w:t>
                  </w:r>
                  <w:r>
                    <w:rPr>
                      <w:rFonts w:hint="eastAsia"/>
                      <w:bCs/>
                      <w:sz w:val="22"/>
                      <w:szCs w:val="22"/>
                    </w:rPr>
                    <w:t>に納入すべき市税等を完納していること</w:t>
                  </w:r>
                </w:p>
                <w:p w14:paraId="7DA910FC" w14:textId="77777777" w:rsidR="00C17342" w:rsidRPr="00D14DD4" w:rsidRDefault="00D14DD4" w:rsidP="007369FE">
                  <w:pPr>
                    <w:ind w:left="440" w:hangingChars="200" w:hanging="440"/>
                    <w:rPr>
                      <w:rFonts w:asciiTheme="minorEastAsia" w:eastAsiaTheme="minorEastAsia" w:hAnsiTheme="minorEastAsia"/>
                      <w:bCs/>
                      <w:sz w:val="22"/>
                      <w:szCs w:val="22"/>
                    </w:rPr>
                  </w:pPr>
                  <w:r>
                    <w:rPr>
                      <w:rFonts w:hint="eastAsia"/>
                      <w:bCs/>
                      <w:sz w:val="22"/>
                      <w:szCs w:val="22"/>
                    </w:rPr>
                    <w:t>７</w:t>
                  </w:r>
                  <w:r w:rsidR="00C17342">
                    <w:rPr>
                      <w:rFonts w:hint="eastAsia"/>
                      <w:bCs/>
                      <w:sz w:val="22"/>
                      <w:szCs w:val="22"/>
                    </w:rPr>
                    <w:t>．設置する合併</w:t>
                  </w:r>
                  <w:r w:rsidR="007369FE">
                    <w:rPr>
                      <w:rFonts w:hint="eastAsia"/>
                      <w:bCs/>
                      <w:sz w:val="22"/>
                      <w:szCs w:val="22"/>
                    </w:rPr>
                    <w:t>処理</w:t>
                  </w:r>
                  <w:r w:rsidR="00C17342">
                    <w:rPr>
                      <w:rFonts w:hint="eastAsia"/>
                      <w:bCs/>
                      <w:sz w:val="22"/>
                      <w:szCs w:val="22"/>
                    </w:rPr>
                    <w:t>浄化槽について</w:t>
                  </w:r>
                  <w:r>
                    <w:rPr>
                      <w:rFonts w:hint="eastAsia"/>
                      <w:bCs/>
                      <w:sz w:val="22"/>
                      <w:szCs w:val="22"/>
                    </w:rPr>
                    <w:t>は</w:t>
                  </w:r>
                  <w:r w:rsidR="00C17342">
                    <w:rPr>
                      <w:rFonts w:hint="eastAsia"/>
                      <w:bCs/>
                      <w:sz w:val="22"/>
                      <w:szCs w:val="22"/>
                    </w:rPr>
                    <w:t>、</w:t>
                  </w:r>
                  <w:r w:rsidR="00C17342" w:rsidRPr="007369FE">
                    <w:rPr>
                      <w:rFonts w:asciiTheme="majorEastAsia" w:eastAsiaTheme="majorEastAsia" w:hAnsiTheme="majorEastAsia" w:hint="eastAsia"/>
                      <w:b/>
                      <w:bCs/>
                      <w:sz w:val="22"/>
                      <w:szCs w:val="22"/>
                    </w:rPr>
                    <w:t>『環境配慮型浄化槽』</w:t>
                  </w:r>
                  <w:r w:rsidRPr="00D14DD4">
                    <w:rPr>
                      <w:rFonts w:asciiTheme="minorEastAsia" w:eastAsiaTheme="minorEastAsia" w:hAnsiTheme="minorEastAsia" w:hint="eastAsia"/>
                      <w:bCs/>
                      <w:sz w:val="22"/>
                      <w:szCs w:val="22"/>
                    </w:rPr>
                    <w:t>であること</w:t>
                  </w:r>
                </w:p>
                <w:p w14:paraId="59FD8583" w14:textId="77777777" w:rsidR="00E01A5C" w:rsidRDefault="00D14DD4" w:rsidP="00E01A5C">
                  <w:pPr>
                    <w:rPr>
                      <w:bCs/>
                      <w:sz w:val="22"/>
                      <w:szCs w:val="22"/>
                    </w:rPr>
                  </w:pPr>
                  <w:r>
                    <w:rPr>
                      <w:rFonts w:hint="eastAsia"/>
                      <w:bCs/>
                      <w:sz w:val="22"/>
                      <w:szCs w:val="22"/>
                    </w:rPr>
                    <w:t>８．補助金交付申請については、必ず事業着手</w:t>
                  </w:r>
                  <w:r w:rsidR="00E01A5C">
                    <w:rPr>
                      <w:rFonts w:hint="eastAsia"/>
                      <w:bCs/>
                      <w:sz w:val="22"/>
                      <w:szCs w:val="22"/>
                    </w:rPr>
                    <w:t>前に行うこと</w:t>
                  </w:r>
                  <w:r w:rsidR="00E01A5C" w:rsidRPr="00B3562A">
                    <w:rPr>
                      <w:rFonts w:ascii="ＭＳ ゴシック" w:eastAsia="ＭＳ ゴシック" w:hAnsi="ＭＳ ゴシック" w:hint="eastAsia"/>
                      <w:b/>
                      <w:bCs/>
                      <w:sz w:val="22"/>
                      <w:szCs w:val="22"/>
                    </w:rPr>
                    <w:t>（</w:t>
                  </w:r>
                  <w:r>
                    <w:rPr>
                      <w:rFonts w:ascii="ＭＳ ゴシック" w:eastAsia="ＭＳ ゴシック" w:hAnsi="ＭＳ ゴシック" w:hint="eastAsia"/>
                      <w:b/>
                      <w:bCs/>
                      <w:sz w:val="22"/>
                      <w:szCs w:val="22"/>
                    </w:rPr>
                    <w:t>※</w:t>
                  </w:r>
                  <w:r>
                    <w:rPr>
                      <w:rFonts w:ascii="ＭＳ ゴシック" w:eastAsia="ＭＳ ゴシック" w:hAnsi="ＭＳ ゴシック" w:hint="eastAsia"/>
                      <w:b/>
                      <w:sz w:val="22"/>
                      <w:szCs w:val="22"/>
                    </w:rPr>
                    <w:t>事前着手</w:t>
                  </w:r>
                  <w:r w:rsidR="00E01A5C">
                    <w:rPr>
                      <w:rFonts w:ascii="ＭＳ ゴシック" w:eastAsia="ＭＳ ゴシック" w:hAnsi="ＭＳ ゴシック" w:hint="eastAsia"/>
                      <w:b/>
                      <w:sz w:val="22"/>
                      <w:szCs w:val="22"/>
                    </w:rPr>
                    <w:t>補助対象外</w:t>
                  </w:r>
                  <w:r w:rsidR="00E01A5C" w:rsidRPr="00B3562A">
                    <w:rPr>
                      <w:rFonts w:ascii="ＭＳ ゴシック" w:eastAsia="ＭＳ ゴシック" w:hAnsi="ＭＳ ゴシック" w:hint="eastAsia"/>
                      <w:b/>
                      <w:bCs/>
                      <w:sz w:val="22"/>
                      <w:szCs w:val="22"/>
                    </w:rPr>
                    <w:t>）</w:t>
                  </w:r>
                </w:p>
                <w:p w14:paraId="6DF7D711" w14:textId="77777777" w:rsidR="00C17342" w:rsidRPr="00D14DD4" w:rsidRDefault="00D14DD4">
                  <w:pPr>
                    <w:rPr>
                      <w:bCs/>
                      <w:sz w:val="22"/>
                      <w:szCs w:val="22"/>
                    </w:rPr>
                  </w:pPr>
                  <w:r>
                    <w:rPr>
                      <w:rFonts w:hint="eastAsia"/>
                      <w:bCs/>
                      <w:sz w:val="22"/>
                      <w:szCs w:val="22"/>
                    </w:rPr>
                    <w:t>９</w:t>
                  </w:r>
                  <w:r w:rsidR="00E01A5C">
                    <w:rPr>
                      <w:rFonts w:hint="eastAsia"/>
                      <w:bCs/>
                      <w:sz w:val="22"/>
                      <w:szCs w:val="22"/>
                    </w:rPr>
                    <w:t>．原則として</w:t>
                  </w:r>
                  <w:r w:rsidR="00DB4C92">
                    <w:rPr>
                      <w:rFonts w:hint="eastAsia"/>
                      <w:bCs/>
                      <w:sz w:val="22"/>
                      <w:szCs w:val="22"/>
                    </w:rPr>
                    <w:t>、</w:t>
                  </w:r>
                  <w:r w:rsidR="00DB4C92">
                    <w:rPr>
                      <w:rFonts w:asciiTheme="majorEastAsia" w:eastAsiaTheme="majorEastAsia" w:hAnsiTheme="majorEastAsia" w:hint="eastAsia"/>
                      <w:b/>
                      <w:bCs/>
                      <w:sz w:val="22"/>
                      <w:szCs w:val="22"/>
                    </w:rPr>
                    <w:t>設置工事</w:t>
                  </w:r>
                  <w:r w:rsidR="00644A0B">
                    <w:rPr>
                      <w:rFonts w:asciiTheme="majorEastAsia" w:eastAsiaTheme="majorEastAsia" w:hAnsiTheme="majorEastAsia" w:hint="eastAsia"/>
                      <w:b/>
                      <w:bCs/>
                      <w:sz w:val="22"/>
                      <w:szCs w:val="22"/>
                    </w:rPr>
                    <w:t>完了予定年月日が１</w:t>
                  </w:r>
                  <w:r w:rsidR="00E01A5C" w:rsidRPr="007369FE">
                    <w:rPr>
                      <w:rFonts w:asciiTheme="majorEastAsia" w:eastAsiaTheme="majorEastAsia" w:hAnsiTheme="majorEastAsia" w:hint="eastAsia"/>
                      <w:b/>
                      <w:bCs/>
                      <w:sz w:val="22"/>
                      <w:szCs w:val="22"/>
                    </w:rPr>
                    <w:t>月末日まで</w:t>
                  </w:r>
                  <w:r w:rsidR="00F16C1C">
                    <w:rPr>
                      <w:rFonts w:hint="eastAsia"/>
                      <w:bCs/>
                      <w:sz w:val="22"/>
                      <w:szCs w:val="22"/>
                    </w:rPr>
                    <w:t>のものを補助対象とします</w:t>
                  </w:r>
                  <w:r w:rsidR="00E01A5C">
                    <w:rPr>
                      <w:rFonts w:hint="eastAsia"/>
                      <w:bCs/>
                      <w:sz w:val="22"/>
                      <w:szCs w:val="22"/>
                    </w:rPr>
                    <w:t>。</w:t>
                  </w:r>
                </w:p>
              </w:txbxContent>
            </v:textbox>
          </v:shape>
        </w:pict>
      </w:r>
      <w:r w:rsidR="0001079A" w:rsidRPr="0001079A">
        <w:rPr>
          <w:rFonts w:ascii="ＭＳ ゴシック" w:eastAsia="ＭＳ ゴシック" w:hAnsi="ＭＳ ゴシック" w:hint="eastAsia"/>
          <w:bCs/>
          <w:sz w:val="24"/>
        </w:rPr>
        <w:t>○</w:t>
      </w:r>
      <w:r w:rsidR="007E6A7D">
        <w:rPr>
          <w:rFonts w:ascii="ＭＳ ゴシック" w:eastAsia="ＭＳ ゴシック" w:hAnsi="ＭＳ ゴシック" w:hint="eastAsia"/>
          <w:bCs/>
          <w:sz w:val="24"/>
        </w:rPr>
        <w:t>主な</w:t>
      </w:r>
      <w:r w:rsidR="00E01A5C">
        <w:rPr>
          <w:rFonts w:ascii="ＭＳ ゴシック" w:eastAsia="ＭＳ ゴシック" w:hAnsi="ＭＳ ゴシック" w:hint="eastAsia"/>
          <w:bCs/>
          <w:sz w:val="24"/>
        </w:rPr>
        <w:t>補助要件</w:t>
      </w:r>
      <w:r w:rsidR="00747FEA">
        <w:rPr>
          <w:rFonts w:ascii="ＭＳ ゴシック" w:eastAsia="ＭＳ ゴシック" w:hAnsi="ＭＳ ゴシック" w:hint="eastAsia"/>
          <w:bCs/>
          <w:sz w:val="24"/>
        </w:rPr>
        <w:t>等</w:t>
      </w:r>
      <w:r w:rsidR="002706B1">
        <w:rPr>
          <w:rFonts w:hint="eastAsia"/>
          <w:bCs/>
          <w:sz w:val="22"/>
          <w:szCs w:val="22"/>
        </w:rPr>
        <w:t xml:space="preserve">　</w:t>
      </w:r>
      <w:r w:rsidR="00BE1D5A">
        <w:rPr>
          <w:rFonts w:hint="eastAsia"/>
          <w:bCs/>
          <w:sz w:val="22"/>
          <w:szCs w:val="22"/>
        </w:rPr>
        <w:t xml:space="preserve">　</w:t>
      </w:r>
    </w:p>
    <w:p w14:paraId="2BFC7683" w14:textId="77777777" w:rsidR="00BE1D5A" w:rsidRPr="00853D55" w:rsidRDefault="00BE1D5A" w:rsidP="00BC3D67">
      <w:pPr>
        <w:spacing w:line="280" w:lineRule="exact"/>
        <w:ind w:rightChars="257" w:right="540"/>
        <w:jc w:val="left"/>
        <w:rPr>
          <w:kern w:val="0"/>
          <w:sz w:val="24"/>
        </w:rPr>
      </w:pPr>
    </w:p>
    <w:p w14:paraId="0F5B4FFE" w14:textId="77777777" w:rsidR="00BE1D5A" w:rsidRDefault="00BE1D5A" w:rsidP="00BC3D67">
      <w:pPr>
        <w:spacing w:line="280" w:lineRule="exact"/>
        <w:ind w:rightChars="257" w:right="540"/>
        <w:jc w:val="left"/>
        <w:rPr>
          <w:kern w:val="0"/>
          <w:sz w:val="24"/>
        </w:rPr>
      </w:pPr>
    </w:p>
    <w:p w14:paraId="3D1872EE" w14:textId="77777777" w:rsidR="00BE1D5A" w:rsidRDefault="00BE1D5A" w:rsidP="00BC3D67">
      <w:pPr>
        <w:spacing w:line="280" w:lineRule="exact"/>
        <w:ind w:rightChars="257" w:right="540"/>
        <w:jc w:val="left"/>
        <w:rPr>
          <w:kern w:val="0"/>
          <w:sz w:val="24"/>
        </w:rPr>
      </w:pPr>
    </w:p>
    <w:p w14:paraId="6DFDDC04" w14:textId="77777777" w:rsidR="00BE1D5A" w:rsidRDefault="00BE1D5A" w:rsidP="00BC3D67">
      <w:pPr>
        <w:spacing w:line="280" w:lineRule="exact"/>
        <w:ind w:rightChars="257" w:right="540"/>
        <w:jc w:val="left"/>
        <w:rPr>
          <w:kern w:val="0"/>
          <w:sz w:val="24"/>
        </w:rPr>
      </w:pPr>
    </w:p>
    <w:p w14:paraId="3EEE7133" w14:textId="77777777" w:rsidR="00BE1D5A" w:rsidRDefault="00BE1D5A" w:rsidP="00BC3D67">
      <w:pPr>
        <w:spacing w:line="280" w:lineRule="exact"/>
        <w:ind w:rightChars="257" w:right="540"/>
        <w:jc w:val="left"/>
        <w:rPr>
          <w:kern w:val="0"/>
          <w:sz w:val="24"/>
        </w:rPr>
      </w:pPr>
    </w:p>
    <w:p w14:paraId="5C799328" w14:textId="77777777" w:rsidR="00BE1D5A" w:rsidRDefault="00BE1D5A" w:rsidP="00BC3D67">
      <w:pPr>
        <w:spacing w:line="280" w:lineRule="exact"/>
        <w:ind w:rightChars="257" w:right="540"/>
        <w:jc w:val="left"/>
        <w:rPr>
          <w:kern w:val="0"/>
          <w:sz w:val="24"/>
        </w:rPr>
      </w:pPr>
    </w:p>
    <w:p w14:paraId="3F0F595F" w14:textId="77777777" w:rsidR="00F95697" w:rsidRDefault="00F95697" w:rsidP="00BC3D67">
      <w:pPr>
        <w:spacing w:line="280" w:lineRule="exact"/>
        <w:ind w:rightChars="257" w:right="540"/>
        <w:jc w:val="left"/>
        <w:rPr>
          <w:kern w:val="0"/>
          <w:sz w:val="24"/>
        </w:rPr>
      </w:pPr>
    </w:p>
    <w:p w14:paraId="4AE4644F" w14:textId="77777777" w:rsidR="00F95697" w:rsidRDefault="00F95697" w:rsidP="00BC3D67">
      <w:pPr>
        <w:spacing w:line="280" w:lineRule="exact"/>
        <w:ind w:rightChars="257" w:right="540"/>
        <w:jc w:val="left"/>
        <w:rPr>
          <w:kern w:val="0"/>
          <w:sz w:val="24"/>
        </w:rPr>
      </w:pPr>
    </w:p>
    <w:p w14:paraId="36E8F986" w14:textId="77777777" w:rsidR="00F95697" w:rsidRDefault="00F95697" w:rsidP="00BC3D67">
      <w:pPr>
        <w:spacing w:line="280" w:lineRule="exact"/>
        <w:ind w:rightChars="257" w:right="540"/>
        <w:jc w:val="left"/>
        <w:rPr>
          <w:kern w:val="0"/>
          <w:sz w:val="24"/>
        </w:rPr>
      </w:pPr>
    </w:p>
    <w:p w14:paraId="22B966D1" w14:textId="77777777" w:rsidR="00C17342" w:rsidRDefault="00C17342" w:rsidP="00BC3D67">
      <w:pPr>
        <w:spacing w:line="280" w:lineRule="exact"/>
        <w:ind w:rightChars="257" w:right="540"/>
        <w:jc w:val="left"/>
        <w:rPr>
          <w:kern w:val="0"/>
          <w:sz w:val="24"/>
        </w:rPr>
      </w:pPr>
    </w:p>
    <w:p w14:paraId="3DAA314C" w14:textId="77777777" w:rsidR="00C17342" w:rsidRDefault="00C17342" w:rsidP="00BC3D67">
      <w:pPr>
        <w:spacing w:line="280" w:lineRule="exact"/>
        <w:ind w:rightChars="257" w:right="540"/>
        <w:jc w:val="left"/>
        <w:rPr>
          <w:kern w:val="0"/>
          <w:sz w:val="24"/>
        </w:rPr>
      </w:pPr>
    </w:p>
    <w:p w14:paraId="4532147D" w14:textId="77777777" w:rsidR="00E01A5C" w:rsidRDefault="00E01A5C" w:rsidP="002C495D">
      <w:pPr>
        <w:spacing w:line="360" w:lineRule="auto"/>
        <w:ind w:rightChars="257" w:right="540"/>
        <w:jc w:val="left"/>
        <w:rPr>
          <w:rFonts w:ascii="ＭＳ ゴシック" w:eastAsia="ＭＳ ゴシック" w:hAnsi="ＭＳ ゴシック"/>
          <w:kern w:val="0"/>
          <w:sz w:val="24"/>
        </w:rPr>
      </w:pPr>
    </w:p>
    <w:p w14:paraId="543DA614" w14:textId="3BF80848" w:rsidR="00751A08" w:rsidRDefault="00751A08" w:rsidP="002C495D">
      <w:pPr>
        <w:spacing w:line="360" w:lineRule="auto"/>
        <w:ind w:rightChars="257" w:right="540"/>
        <w:jc w:val="left"/>
        <w:rPr>
          <w:rFonts w:ascii="ＭＳ ゴシック" w:eastAsia="ＭＳ ゴシック" w:hAnsi="ＭＳ ゴシック"/>
          <w:kern w:val="0"/>
          <w:sz w:val="24"/>
        </w:rPr>
      </w:pPr>
    </w:p>
    <w:p w14:paraId="5B6A95B1" w14:textId="1C0A5A79" w:rsidR="00853D55" w:rsidRPr="00853D55" w:rsidRDefault="00853D55" w:rsidP="002C495D">
      <w:pPr>
        <w:spacing w:line="360" w:lineRule="auto"/>
        <w:ind w:rightChars="257" w:right="540"/>
        <w:jc w:val="left"/>
        <w:rPr>
          <w:rFonts w:ascii="ＭＳ ゴシック" w:eastAsia="ＭＳ ゴシック" w:hAnsi="ＭＳ ゴシック"/>
          <w:kern w:val="0"/>
          <w:sz w:val="24"/>
        </w:rPr>
      </w:pPr>
      <w:r w:rsidRPr="0001079A">
        <w:rPr>
          <w:rFonts w:ascii="ＭＳ ゴシック" w:eastAsia="ＭＳ ゴシック" w:hAnsi="ＭＳ ゴシック" w:hint="eastAsia"/>
          <w:kern w:val="0"/>
          <w:sz w:val="24"/>
        </w:rPr>
        <w:t>○</w:t>
      </w:r>
      <w:r>
        <w:rPr>
          <w:rFonts w:ascii="ＭＳ ゴシック" w:eastAsia="ＭＳ ゴシック" w:hAnsi="ＭＳ ゴシック" w:hint="eastAsia"/>
          <w:kern w:val="0"/>
          <w:sz w:val="24"/>
        </w:rPr>
        <w:t>補助金の</w:t>
      </w:r>
      <w:r w:rsidRPr="0001079A">
        <w:rPr>
          <w:rFonts w:ascii="ＭＳ ゴシック" w:eastAsia="ＭＳ ゴシック" w:hAnsi="ＭＳ ゴシック" w:hint="eastAsia"/>
          <w:kern w:val="0"/>
          <w:sz w:val="24"/>
        </w:rPr>
        <w:t>額</w:t>
      </w:r>
    </w:p>
    <w:tbl>
      <w:tblPr>
        <w:tblW w:w="8173" w:type="dxa"/>
        <w:jc w:val="center"/>
        <w:tblCellMar>
          <w:left w:w="99" w:type="dxa"/>
          <w:right w:w="99" w:type="dxa"/>
        </w:tblCellMar>
        <w:tblLook w:val="0000" w:firstRow="0" w:lastRow="0" w:firstColumn="0" w:lastColumn="0" w:noHBand="0" w:noVBand="0"/>
      </w:tblPr>
      <w:tblGrid>
        <w:gridCol w:w="2078"/>
        <w:gridCol w:w="3118"/>
        <w:gridCol w:w="2977"/>
      </w:tblGrid>
      <w:tr w:rsidR="00A45ACF" w:rsidRPr="0074023D" w14:paraId="6A6B25D1" w14:textId="77777777" w:rsidTr="00A45ACF">
        <w:trPr>
          <w:trHeight w:val="220"/>
          <w:jc w:val="center"/>
        </w:trPr>
        <w:tc>
          <w:tcPr>
            <w:tcW w:w="20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0C4305" w14:textId="4CAF5780" w:rsidR="00A45ACF" w:rsidRPr="0074023D" w:rsidRDefault="00A45ACF" w:rsidP="0074023D">
            <w:pPr>
              <w:widowControl/>
              <w:jc w:val="center"/>
              <w:rPr>
                <w:rFonts w:ascii="ＭＳ 明朝" w:hAnsi="ＭＳ 明朝" w:cs="ＭＳ Ｐゴシック"/>
                <w:kern w:val="0"/>
                <w:sz w:val="22"/>
                <w:szCs w:val="22"/>
              </w:rPr>
            </w:pPr>
          </w:p>
        </w:tc>
        <w:tc>
          <w:tcPr>
            <w:tcW w:w="3118" w:type="dxa"/>
            <w:tcBorders>
              <w:top w:val="single" w:sz="4" w:space="0" w:color="auto"/>
              <w:left w:val="nil"/>
              <w:bottom w:val="single" w:sz="4" w:space="0" w:color="auto"/>
              <w:right w:val="single" w:sz="4" w:space="0" w:color="auto"/>
            </w:tcBorders>
            <w:shd w:val="clear" w:color="auto" w:fill="auto"/>
          </w:tcPr>
          <w:p w14:paraId="0873D709" w14:textId="419810D4" w:rsidR="00A45ACF" w:rsidRPr="0074023D" w:rsidRDefault="00A45ACF" w:rsidP="0074023D">
            <w:pPr>
              <w:widowControl/>
              <w:jc w:val="center"/>
              <w:rPr>
                <w:rFonts w:ascii="ＭＳ 明朝" w:hAnsi="ＭＳ 明朝" w:cs="ＭＳ Ｐゴシック"/>
                <w:kern w:val="0"/>
                <w:sz w:val="22"/>
                <w:szCs w:val="22"/>
              </w:rPr>
            </w:pPr>
            <w:r w:rsidRPr="002301E1">
              <w:rPr>
                <w:rFonts w:ascii="ＭＳ 明朝" w:hAnsi="ＭＳ 明朝" w:cs="ＭＳ Ｐゴシック" w:hint="eastAsia"/>
                <w:kern w:val="0"/>
                <w:sz w:val="22"/>
                <w:szCs w:val="22"/>
              </w:rPr>
              <w:t>単独処理浄化槽からの転換</w:t>
            </w:r>
          </w:p>
        </w:tc>
        <w:tc>
          <w:tcPr>
            <w:tcW w:w="2977" w:type="dxa"/>
            <w:tcBorders>
              <w:top w:val="single" w:sz="4" w:space="0" w:color="auto"/>
              <w:left w:val="nil"/>
              <w:bottom w:val="single" w:sz="4" w:space="0" w:color="auto"/>
              <w:right w:val="single" w:sz="4" w:space="0" w:color="auto"/>
            </w:tcBorders>
            <w:shd w:val="clear" w:color="auto" w:fill="auto"/>
          </w:tcPr>
          <w:p w14:paraId="5F0D1AEF" w14:textId="53860E99" w:rsidR="00A45ACF" w:rsidRPr="0074023D" w:rsidRDefault="00A45ACF" w:rsidP="0074023D">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汲み</w:t>
            </w:r>
            <w:r w:rsidRPr="002301E1">
              <w:rPr>
                <w:rFonts w:ascii="ＭＳ 明朝" w:hAnsi="ＭＳ 明朝" w:cs="ＭＳ Ｐゴシック" w:hint="eastAsia"/>
                <w:kern w:val="0"/>
                <w:sz w:val="22"/>
                <w:szCs w:val="22"/>
              </w:rPr>
              <w:t>取り</w:t>
            </w:r>
            <w:r>
              <w:rPr>
                <w:rFonts w:ascii="ＭＳ 明朝" w:hAnsi="ＭＳ 明朝" w:cs="ＭＳ Ｐゴシック" w:hint="eastAsia"/>
                <w:kern w:val="0"/>
                <w:sz w:val="22"/>
                <w:szCs w:val="22"/>
              </w:rPr>
              <w:t>便</w:t>
            </w:r>
            <w:r w:rsidRPr="002301E1">
              <w:rPr>
                <w:rFonts w:ascii="ＭＳ 明朝" w:hAnsi="ＭＳ 明朝" w:cs="ＭＳ Ｐゴシック" w:hint="eastAsia"/>
                <w:kern w:val="0"/>
                <w:sz w:val="22"/>
                <w:szCs w:val="22"/>
              </w:rPr>
              <w:t>槽からの転換</w:t>
            </w:r>
          </w:p>
        </w:tc>
      </w:tr>
      <w:tr w:rsidR="00A45ACF" w:rsidRPr="0074023D" w14:paraId="57A95D88" w14:textId="77777777" w:rsidTr="00A45ACF">
        <w:trPr>
          <w:trHeight w:val="428"/>
          <w:jc w:val="center"/>
        </w:trPr>
        <w:tc>
          <w:tcPr>
            <w:tcW w:w="20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96C2E8" w14:textId="4E6952CD" w:rsidR="00A45ACF" w:rsidRPr="0074023D" w:rsidRDefault="00A45ACF" w:rsidP="00A45ACF">
            <w:pPr>
              <w:widowControl/>
              <w:jc w:val="center"/>
              <w:rPr>
                <w:rFonts w:ascii="ＭＳ 明朝" w:hAnsi="ＭＳ 明朝" w:cs="ＭＳ Ｐゴシック"/>
                <w:kern w:val="0"/>
                <w:sz w:val="22"/>
                <w:szCs w:val="22"/>
              </w:rPr>
            </w:pPr>
            <w:r w:rsidRPr="0074023D">
              <w:rPr>
                <w:rFonts w:ascii="ＭＳ 明朝" w:hAnsi="ＭＳ 明朝" w:cs="ＭＳ Ｐゴシック" w:hint="eastAsia"/>
                <w:kern w:val="0"/>
                <w:sz w:val="22"/>
                <w:szCs w:val="22"/>
              </w:rPr>
              <w:t>５人槽</w:t>
            </w:r>
          </w:p>
        </w:tc>
        <w:tc>
          <w:tcPr>
            <w:tcW w:w="3118" w:type="dxa"/>
            <w:tcBorders>
              <w:top w:val="single" w:sz="4" w:space="0" w:color="auto"/>
              <w:left w:val="nil"/>
              <w:bottom w:val="single" w:sz="4" w:space="0" w:color="auto"/>
              <w:right w:val="single" w:sz="4" w:space="0" w:color="auto"/>
            </w:tcBorders>
            <w:shd w:val="clear" w:color="auto" w:fill="auto"/>
            <w:vAlign w:val="center"/>
          </w:tcPr>
          <w:p w14:paraId="51BFFB0C" w14:textId="28BE8E76" w:rsidR="00A45ACF" w:rsidRPr="0074023D" w:rsidRDefault="00A45ACF" w:rsidP="00A45ACF">
            <w:pPr>
              <w:widowControl/>
              <w:wordWrap w:val="0"/>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５３２,０００ </w:t>
            </w:r>
            <w:r w:rsidRPr="0074023D">
              <w:rPr>
                <w:rFonts w:ascii="ＭＳ 明朝" w:hAnsi="ＭＳ 明朝" w:cs="ＭＳ Ｐゴシック" w:hint="eastAsia"/>
                <w:kern w:val="0"/>
                <w:sz w:val="22"/>
                <w:szCs w:val="22"/>
              </w:rPr>
              <w:t>円</w:t>
            </w:r>
            <w:r>
              <w:rPr>
                <w:rFonts w:ascii="ＭＳ 明朝" w:hAnsi="ＭＳ 明朝" w:cs="ＭＳ Ｐゴシック" w:hint="eastAsia"/>
                <w:kern w:val="0"/>
                <w:sz w:val="22"/>
                <w:szCs w:val="22"/>
              </w:rPr>
              <w:t xml:space="preserve"> </w:t>
            </w:r>
          </w:p>
        </w:tc>
        <w:tc>
          <w:tcPr>
            <w:tcW w:w="2977" w:type="dxa"/>
            <w:tcBorders>
              <w:top w:val="single" w:sz="4" w:space="0" w:color="auto"/>
              <w:left w:val="nil"/>
              <w:bottom w:val="single" w:sz="4" w:space="0" w:color="auto"/>
              <w:right w:val="single" w:sz="4" w:space="0" w:color="auto"/>
            </w:tcBorders>
            <w:shd w:val="clear" w:color="auto" w:fill="auto"/>
            <w:vAlign w:val="center"/>
          </w:tcPr>
          <w:p w14:paraId="4D0EE11D" w14:textId="5E4AFA63" w:rsidR="00A45ACF" w:rsidRPr="0074023D" w:rsidRDefault="00A45ACF" w:rsidP="00A45ACF">
            <w:pPr>
              <w:widowControl/>
              <w:wordWrap w:val="0"/>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５３２,０００ </w:t>
            </w:r>
            <w:r w:rsidRPr="0074023D">
              <w:rPr>
                <w:rFonts w:ascii="ＭＳ 明朝" w:hAnsi="ＭＳ 明朝" w:cs="ＭＳ Ｐゴシック" w:hint="eastAsia"/>
                <w:kern w:val="0"/>
                <w:sz w:val="22"/>
                <w:szCs w:val="22"/>
              </w:rPr>
              <w:t>円</w:t>
            </w:r>
            <w:r>
              <w:rPr>
                <w:rFonts w:ascii="ＭＳ 明朝" w:hAnsi="ＭＳ 明朝" w:cs="ＭＳ Ｐゴシック" w:hint="eastAsia"/>
                <w:kern w:val="0"/>
                <w:sz w:val="22"/>
                <w:szCs w:val="22"/>
              </w:rPr>
              <w:t xml:space="preserve"> </w:t>
            </w:r>
          </w:p>
        </w:tc>
      </w:tr>
      <w:tr w:rsidR="00A45ACF" w:rsidRPr="0074023D" w14:paraId="3269473E" w14:textId="77777777" w:rsidTr="00A45ACF">
        <w:trPr>
          <w:trHeight w:val="428"/>
          <w:jc w:val="center"/>
        </w:trPr>
        <w:tc>
          <w:tcPr>
            <w:tcW w:w="20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04AF5B" w14:textId="57DDEC48" w:rsidR="00A45ACF" w:rsidRDefault="00A45ACF" w:rsidP="00A45ACF">
            <w:pPr>
              <w:widowControl/>
              <w:jc w:val="center"/>
              <w:rPr>
                <w:rFonts w:ascii="ＭＳ 明朝" w:hAnsi="ＭＳ 明朝" w:cs="ＭＳ Ｐゴシック"/>
                <w:kern w:val="0"/>
                <w:sz w:val="22"/>
                <w:szCs w:val="22"/>
              </w:rPr>
            </w:pPr>
            <w:r w:rsidRPr="0074023D">
              <w:rPr>
                <w:rFonts w:ascii="ＭＳ 明朝" w:hAnsi="ＭＳ 明朝" w:cs="ＭＳ Ｐゴシック" w:hint="eastAsia"/>
                <w:kern w:val="0"/>
                <w:sz w:val="22"/>
                <w:szCs w:val="22"/>
              </w:rPr>
              <w:t>６～７人槽</w:t>
            </w:r>
          </w:p>
        </w:tc>
        <w:tc>
          <w:tcPr>
            <w:tcW w:w="3118" w:type="dxa"/>
            <w:tcBorders>
              <w:top w:val="single" w:sz="4" w:space="0" w:color="auto"/>
              <w:left w:val="nil"/>
              <w:bottom w:val="single" w:sz="4" w:space="0" w:color="auto"/>
              <w:right w:val="single" w:sz="4" w:space="0" w:color="auto"/>
            </w:tcBorders>
            <w:shd w:val="clear" w:color="auto" w:fill="auto"/>
            <w:vAlign w:val="center"/>
          </w:tcPr>
          <w:p w14:paraId="48C80E79" w14:textId="316C1B09" w:rsidR="00A45ACF" w:rsidRDefault="00A45ACF" w:rsidP="00A45ACF">
            <w:pPr>
              <w:widowControl/>
              <w:wordWrap w:val="0"/>
              <w:jc w:val="right"/>
              <w:rPr>
                <w:rFonts w:ascii="ＭＳ 明朝" w:hAnsi="ＭＳ 明朝" w:cs="ＭＳ Ｐゴシック"/>
                <w:kern w:val="0"/>
                <w:sz w:val="22"/>
                <w:szCs w:val="22"/>
              </w:rPr>
            </w:pPr>
            <w:r>
              <w:rPr>
                <w:rFonts w:ascii="ＭＳ 明朝" w:hAnsi="ＭＳ 明朝" w:cs="ＭＳ Ｐゴシック" w:hint="eastAsia"/>
                <w:kern w:val="0"/>
                <w:sz w:val="22"/>
                <w:szCs w:val="22"/>
              </w:rPr>
              <w:t>６</w:t>
            </w:r>
            <w:r w:rsidRPr="0074023D">
              <w:rPr>
                <w:rFonts w:ascii="ＭＳ 明朝" w:hAnsi="ＭＳ 明朝" w:cs="ＭＳ Ｐゴシック" w:hint="eastAsia"/>
                <w:kern w:val="0"/>
                <w:sz w:val="22"/>
                <w:szCs w:val="22"/>
              </w:rPr>
              <w:t>１</w:t>
            </w:r>
            <w:r>
              <w:rPr>
                <w:rFonts w:ascii="ＭＳ 明朝" w:hAnsi="ＭＳ 明朝" w:cs="ＭＳ Ｐゴシック" w:hint="eastAsia"/>
                <w:kern w:val="0"/>
                <w:sz w:val="22"/>
                <w:szCs w:val="22"/>
              </w:rPr>
              <w:t xml:space="preserve">４,０００ </w:t>
            </w:r>
            <w:r w:rsidRPr="0074023D">
              <w:rPr>
                <w:rFonts w:ascii="ＭＳ 明朝" w:hAnsi="ＭＳ 明朝" w:cs="ＭＳ Ｐゴシック" w:hint="eastAsia"/>
                <w:kern w:val="0"/>
                <w:sz w:val="22"/>
                <w:szCs w:val="22"/>
              </w:rPr>
              <w:t>円</w:t>
            </w:r>
            <w:r>
              <w:rPr>
                <w:rFonts w:ascii="ＭＳ 明朝" w:hAnsi="ＭＳ 明朝" w:cs="ＭＳ Ｐゴシック" w:hint="eastAsia"/>
                <w:kern w:val="0"/>
                <w:sz w:val="22"/>
                <w:szCs w:val="22"/>
              </w:rPr>
              <w:t xml:space="preserve"> </w:t>
            </w:r>
          </w:p>
        </w:tc>
        <w:tc>
          <w:tcPr>
            <w:tcW w:w="2977" w:type="dxa"/>
            <w:tcBorders>
              <w:top w:val="single" w:sz="4" w:space="0" w:color="auto"/>
              <w:left w:val="nil"/>
              <w:bottom w:val="single" w:sz="4" w:space="0" w:color="auto"/>
              <w:right w:val="single" w:sz="4" w:space="0" w:color="auto"/>
            </w:tcBorders>
            <w:shd w:val="clear" w:color="auto" w:fill="auto"/>
            <w:vAlign w:val="center"/>
          </w:tcPr>
          <w:p w14:paraId="3DE01EAF" w14:textId="7D74804D" w:rsidR="00A45ACF" w:rsidRDefault="00A45ACF" w:rsidP="00A45ACF">
            <w:pPr>
              <w:widowControl/>
              <w:wordWrap w:val="0"/>
              <w:jc w:val="right"/>
              <w:rPr>
                <w:rFonts w:ascii="ＭＳ 明朝" w:hAnsi="ＭＳ 明朝" w:cs="ＭＳ Ｐゴシック"/>
                <w:kern w:val="0"/>
                <w:sz w:val="22"/>
                <w:szCs w:val="22"/>
              </w:rPr>
            </w:pPr>
            <w:r>
              <w:rPr>
                <w:rFonts w:ascii="ＭＳ 明朝" w:hAnsi="ＭＳ 明朝" w:cs="ＭＳ Ｐゴシック" w:hint="eastAsia"/>
                <w:kern w:val="0"/>
                <w:sz w:val="22"/>
                <w:szCs w:val="22"/>
              </w:rPr>
              <w:t>６</w:t>
            </w:r>
            <w:r w:rsidRPr="0074023D">
              <w:rPr>
                <w:rFonts w:ascii="ＭＳ 明朝" w:hAnsi="ＭＳ 明朝" w:cs="ＭＳ Ｐゴシック" w:hint="eastAsia"/>
                <w:kern w:val="0"/>
                <w:sz w:val="22"/>
                <w:szCs w:val="22"/>
              </w:rPr>
              <w:t>１</w:t>
            </w:r>
            <w:r>
              <w:rPr>
                <w:rFonts w:ascii="ＭＳ 明朝" w:hAnsi="ＭＳ 明朝" w:cs="ＭＳ Ｐゴシック" w:hint="eastAsia"/>
                <w:kern w:val="0"/>
                <w:sz w:val="22"/>
                <w:szCs w:val="22"/>
              </w:rPr>
              <w:t xml:space="preserve">４,０００ </w:t>
            </w:r>
            <w:r w:rsidRPr="0074023D">
              <w:rPr>
                <w:rFonts w:ascii="ＭＳ 明朝" w:hAnsi="ＭＳ 明朝" w:cs="ＭＳ Ｐゴシック" w:hint="eastAsia"/>
                <w:kern w:val="0"/>
                <w:sz w:val="22"/>
                <w:szCs w:val="22"/>
              </w:rPr>
              <w:t>円</w:t>
            </w:r>
            <w:r>
              <w:rPr>
                <w:rFonts w:ascii="ＭＳ 明朝" w:hAnsi="ＭＳ 明朝" w:cs="ＭＳ Ｐゴシック" w:hint="eastAsia"/>
                <w:kern w:val="0"/>
                <w:sz w:val="22"/>
                <w:szCs w:val="22"/>
              </w:rPr>
              <w:t xml:space="preserve"> </w:t>
            </w:r>
          </w:p>
        </w:tc>
      </w:tr>
      <w:tr w:rsidR="00A45ACF" w:rsidRPr="0074023D" w14:paraId="1044FF59" w14:textId="77777777" w:rsidTr="00A45ACF">
        <w:trPr>
          <w:trHeight w:val="428"/>
          <w:jc w:val="center"/>
        </w:trPr>
        <w:tc>
          <w:tcPr>
            <w:tcW w:w="20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D3EFD0" w14:textId="0221D31B" w:rsidR="00A45ACF" w:rsidRDefault="00A45ACF" w:rsidP="00A45ACF">
            <w:pPr>
              <w:widowControl/>
              <w:jc w:val="center"/>
              <w:rPr>
                <w:rFonts w:ascii="ＭＳ 明朝" w:hAnsi="ＭＳ 明朝" w:cs="ＭＳ Ｐゴシック"/>
                <w:kern w:val="0"/>
                <w:sz w:val="22"/>
                <w:szCs w:val="22"/>
              </w:rPr>
            </w:pPr>
            <w:r w:rsidRPr="0074023D">
              <w:rPr>
                <w:rFonts w:ascii="ＭＳ 明朝" w:hAnsi="ＭＳ 明朝" w:cs="ＭＳ Ｐゴシック" w:hint="eastAsia"/>
                <w:kern w:val="0"/>
                <w:sz w:val="22"/>
                <w:szCs w:val="22"/>
              </w:rPr>
              <w:t>８～１０人槽</w:t>
            </w:r>
          </w:p>
        </w:tc>
        <w:tc>
          <w:tcPr>
            <w:tcW w:w="3118" w:type="dxa"/>
            <w:tcBorders>
              <w:top w:val="single" w:sz="4" w:space="0" w:color="auto"/>
              <w:left w:val="nil"/>
              <w:bottom w:val="single" w:sz="4" w:space="0" w:color="auto"/>
              <w:right w:val="single" w:sz="4" w:space="0" w:color="auto"/>
            </w:tcBorders>
            <w:shd w:val="clear" w:color="auto" w:fill="auto"/>
            <w:vAlign w:val="center"/>
          </w:tcPr>
          <w:p w14:paraId="66A3BB7A" w14:textId="1B55FDC4" w:rsidR="00A45ACF" w:rsidRDefault="00A45ACF" w:rsidP="00A45ACF">
            <w:pPr>
              <w:widowControl/>
              <w:wordWrap w:val="0"/>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７４８,０００ </w:t>
            </w:r>
            <w:r w:rsidRPr="0074023D">
              <w:rPr>
                <w:rFonts w:ascii="ＭＳ 明朝" w:hAnsi="ＭＳ 明朝" w:cs="ＭＳ Ｐゴシック" w:hint="eastAsia"/>
                <w:kern w:val="0"/>
                <w:sz w:val="22"/>
                <w:szCs w:val="22"/>
              </w:rPr>
              <w:t>円</w:t>
            </w:r>
            <w:r>
              <w:rPr>
                <w:rFonts w:ascii="ＭＳ 明朝" w:hAnsi="ＭＳ 明朝" w:cs="ＭＳ Ｐゴシック" w:hint="eastAsia"/>
                <w:kern w:val="0"/>
                <w:sz w:val="22"/>
                <w:szCs w:val="22"/>
              </w:rPr>
              <w:t xml:space="preserve"> </w:t>
            </w:r>
          </w:p>
        </w:tc>
        <w:tc>
          <w:tcPr>
            <w:tcW w:w="2977" w:type="dxa"/>
            <w:tcBorders>
              <w:top w:val="single" w:sz="4" w:space="0" w:color="auto"/>
              <w:left w:val="nil"/>
              <w:bottom w:val="single" w:sz="4" w:space="0" w:color="auto"/>
              <w:right w:val="single" w:sz="4" w:space="0" w:color="auto"/>
            </w:tcBorders>
            <w:shd w:val="clear" w:color="auto" w:fill="auto"/>
            <w:vAlign w:val="center"/>
          </w:tcPr>
          <w:p w14:paraId="325C2B03" w14:textId="796B1017" w:rsidR="00A45ACF" w:rsidRDefault="00A45ACF" w:rsidP="00A45ACF">
            <w:pPr>
              <w:widowControl/>
              <w:wordWrap w:val="0"/>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７４８,０００ </w:t>
            </w:r>
            <w:r w:rsidRPr="0074023D">
              <w:rPr>
                <w:rFonts w:ascii="ＭＳ 明朝" w:hAnsi="ＭＳ 明朝" w:cs="ＭＳ Ｐゴシック" w:hint="eastAsia"/>
                <w:kern w:val="0"/>
                <w:sz w:val="22"/>
                <w:szCs w:val="22"/>
              </w:rPr>
              <w:t>円</w:t>
            </w:r>
            <w:r>
              <w:rPr>
                <w:rFonts w:ascii="ＭＳ 明朝" w:hAnsi="ＭＳ 明朝" w:cs="ＭＳ Ｐゴシック" w:hint="eastAsia"/>
                <w:kern w:val="0"/>
                <w:sz w:val="22"/>
                <w:szCs w:val="22"/>
              </w:rPr>
              <w:t xml:space="preserve"> </w:t>
            </w:r>
          </w:p>
        </w:tc>
      </w:tr>
      <w:tr w:rsidR="00A45ACF" w:rsidRPr="0074023D" w14:paraId="51A4AC56" w14:textId="77777777" w:rsidTr="00A45ACF">
        <w:trPr>
          <w:trHeight w:val="428"/>
          <w:jc w:val="center"/>
        </w:trPr>
        <w:tc>
          <w:tcPr>
            <w:tcW w:w="20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1D21BE" w14:textId="5ADE8B49" w:rsidR="00A45ACF" w:rsidRDefault="00A45ACF" w:rsidP="00A45ACF">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既設便槽撤去工事</w:t>
            </w:r>
          </w:p>
        </w:tc>
        <w:tc>
          <w:tcPr>
            <w:tcW w:w="3118" w:type="dxa"/>
            <w:tcBorders>
              <w:top w:val="single" w:sz="4" w:space="0" w:color="auto"/>
              <w:left w:val="nil"/>
              <w:bottom w:val="single" w:sz="4" w:space="0" w:color="auto"/>
              <w:right w:val="single" w:sz="4" w:space="0" w:color="auto"/>
            </w:tcBorders>
            <w:shd w:val="clear" w:color="auto" w:fill="auto"/>
            <w:vAlign w:val="center"/>
          </w:tcPr>
          <w:p w14:paraId="2FA42FDF" w14:textId="4CF50558" w:rsidR="00A45ACF" w:rsidRDefault="00A45ACF" w:rsidP="00A45ACF">
            <w:pPr>
              <w:widowControl/>
              <w:wordWrap w:val="0"/>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１２０,０００ 円 </w:t>
            </w:r>
          </w:p>
        </w:tc>
        <w:tc>
          <w:tcPr>
            <w:tcW w:w="2977" w:type="dxa"/>
            <w:tcBorders>
              <w:top w:val="single" w:sz="4" w:space="0" w:color="auto"/>
              <w:left w:val="nil"/>
              <w:bottom w:val="single" w:sz="4" w:space="0" w:color="auto"/>
              <w:right w:val="single" w:sz="4" w:space="0" w:color="auto"/>
            </w:tcBorders>
            <w:shd w:val="clear" w:color="auto" w:fill="auto"/>
            <w:vAlign w:val="center"/>
          </w:tcPr>
          <w:p w14:paraId="48CD3A2E" w14:textId="1B5547F5" w:rsidR="00A45ACF" w:rsidRDefault="00A45ACF" w:rsidP="00A45ACF">
            <w:pPr>
              <w:widowControl/>
              <w:wordWrap w:val="0"/>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９０,０００ 円 </w:t>
            </w:r>
          </w:p>
        </w:tc>
      </w:tr>
      <w:tr w:rsidR="00A45ACF" w:rsidRPr="0074023D" w14:paraId="6BA52ABD" w14:textId="77777777" w:rsidTr="00A45ACF">
        <w:trPr>
          <w:trHeight w:val="428"/>
          <w:jc w:val="center"/>
        </w:trPr>
        <w:tc>
          <w:tcPr>
            <w:tcW w:w="20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743290" w14:textId="2D60E490" w:rsidR="00A45ACF" w:rsidRDefault="00A45ACF" w:rsidP="00A45ACF">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宅内配管工事</w:t>
            </w:r>
          </w:p>
        </w:tc>
        <w:tc>
          <w:tcPr>
            <w:tcW w:w="3118" w:type="dxa"/>
            <w:tcBorders>
              <w:top w:val="single" w:sz="4" w:space="0" w:color="auto"/>
              <w:left w:val="nil"/>
              <w:bottom w:val="single" w:sz="4" w:space="0" w:color="auto"/>
              <w:right w:val="single" w:sz="4" w:space="0" w:color="auto"/>
            </w:tcBorders>
            <w:shd w:val="clear" w:color="auto" w:fill="auto"/>
            <w:vAlign w:val="center"/>
          </w:tcPr>
          <w:p w14:paraId="45C4978D" w14:textId="6EDAE332" w:rsidR="00A45ACF" w:rsidRDefault="00A45ACF" w:rsidP="00A45ACF">
            <w:pPr>
              <w:widowControl/>
              <w:wordWrap w:val="0"/>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３００,０００ 円 </w:t>
            </w:r>
          </w:p>
        </w:tc>
        <w:tc>
          <w:tcPr>
            <w:tcW w:w="2977" w:type="dxa"/>
            <w:tcBorders>
              <w:top w:val="single" w:sz="4" w:space="0" w:color="auto"/>
              <w:left w:val="nil"/>
              <w:bottom w:val="single" w:sz="4" w:space="0" w:color="auto"/>
              <w:right w:val="single" w:sz="4" w:space="0" w:color="auto"/>
            </w:tcBorders>
            <w:shd w:val="clear" w:color="auto" w:fill="auto"/>
            <w:vAlign w:val="center"/>
          </w:tcPr>
          <w:p w14:paraId="21F6E2E0" w14:textId="31B63063" w:rsidR="00A45ACF" w:rsidRDefault="00A45ACF" w:rsidP="00A45ACF">
            <w:pPr>
              <w:widowControl/>
              <w:wordWrap w:val="0"/>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３００,０００ 円 </w:t>
            </w:r>
          </w:p>
        </w:tc>
      </w:tr>
    </w:tbl>
    <w:p w14:paraId="5D39F203" w14:textId="7383F6F4" w:rsidR="00751A08" w:rsidRPr="00751A08" w:rsidRDefault="002946D4" w:rsidP="00751A08">
      <w:pPr>
        <w:ind w:leftChars="200" w:left="630" w:rightChars="257" w:right="540" w:hangingChars="100" w:hanging="210"/>
        <w:jc w:val="left"/>
        <w:rPr>
          <w:rFonts w:ascii="ＭＳ ゴシック" w:eastAsia="ＭＳ ゴシック" w:hAnsi="ＭＳ ゴシック"/>
          <w:kern w:val="0"/>
          <w:szCs w:val="22"/>
        </w:rPr>
      </w:pPr>
      <w:r>
        <w:rPr>
          <w:rFonts w:ascii="ＭＳ ゴシック" w:eastAsia="ＭＳ ゴシック" w:hAnsi="ＭＳ ゴシック" w:hint="eastAsia"/>
          <w:kern w:val="0"/>
          <w:szCs w:val="22"/>
        </w:rPr>
        <w:t>※</w:t>
      </w:r>
      <w:r w:rsidR="0085544C">
        <w:rPr>
          <w:rFonts w:ascii="ＭＳ ゴシック" w:eastAsia="ＭＳ ゴシック" w:hAnsi="ＭＳ ゴシック" w:hint="eastAsia"/>
          <w:kern w:val="0"/>
          <w:szCs w:val="22"/>
        </w:rPr>
        <w:t>上記金額は</w:t>
      </w:r>
      <w:r w:rsidR="000C3A34">
        <w:rPr>
          <w:rFonts w:ascii="ＭＳ ゴシック" w:eastAsia="ＭＳ ゴシック" w:hAnsi="ＭＳ ゴシック" w:hint="eastAsia"/>
          <w:kern w:val="0"/>
          <w:szCs w:val="22"/>
        </w:rPr>
        <w:t>全て</w:t>
      </w:r>
      <w:r w:rsidR="000C3A34">
        <w:rPr>
          <w:rFonts w:ascii="ＭＳ ゴシック" w:eastAsia="ＭＳ ゴシック" w:hAnsi="ＭＳ ゴシック" w:hint="eastAsia"/>
          <w:kern w:val="0"/>
          <w:szCs w:val="22"/>
          <w:u w:val="wave"/>
        </w:rPr>
        <w:t>補助</w:t>
      </w:r>
      <w:r w:rsidR="00853D55" w:rsidRPr="002946D4">
        <w:rPr>
          <w:rFonts w:ascii="ＭＳ ゴシック" w:eastAsia="ＭＳ ゴシック" w:hAnsi="ＭＳ ゴシック" w:hint="eastAsia"/>
          <w:kern w:val="0"/>
          <w:szCs w:val="22"/>
          <w:u w:val="wave"/>
        </w:rPr>
        <w:t>上限額</w:t>
      </w:r>
      <w:r w:rsidR="00853D55" w:rsidRPr="00853D55">
        <w:rPr>
          <w:rFonts w:ascii="ＭＳ ゴシック" w:eastAsia="ＭＳ ゴシック" w:hAnsi="ＭＳ ゴシック" w:hint="eastAsia"/>
          <w:kern w:val="0"/>
          <w:szCs w:val="22"/>
        </w:rPr>
        <w:t>です。</w:t>
      </w:r>
      <w:r w:rsidR="003061AD">
        <w:rPr>
          <w:rFonts w:ascii="ＭＳ ゴシック" w:eastAsia="ＭＳ ゴシック" w:hAnsi="ＭＳ ゴシック" w:hint="eastAsia"/>
          <w:kern w:val="0"/>
          <w:szCs w:val="22"/>
        </w:rPr>
        <w:t>補助対象費用</w:t>
      </w:r>
      <w:r w:rsidR="0085544C">
        <w:rPr>
          <w:rFonts w:ascii="ＭＳ ゴシック" w:eastAsia="ＭＳ ゴシック" w:hAnsi="ＭＳ ゴシック" w:hint="eastAsia"/>
          <w:kern w:val="0"/>
          <w:szCs w:val="22"/>
        </w:rPr>
        <w:t>が上記</w:t>
      </w:r>
      <w:r w:rsidR="003061AD">
        <w:rPr>
          <w:rFonts w:ascii="ＭＳ ゴシック" w:eastAsia="ＭＳ ゴシック" w:hAnsi="ＭＳ ゴシック" w:hint="eastAsia"/>
          <w:kern w:val="0"/>
          <w:szCs w:val="22"/>
        </w:rPr>
        <w:t>金額を下回る場合は、補助対象費用</w:t>
      </w:r>
      <w:r w:rsidR="000C3A34">
        <w:rPr>
          <w:rFonts w:ascii="ＭＳ ゴシック" w:eastAsia="ＭＳ ゴシック" w:hAnsi="ＭＳ ゴシック" w:hint="eastAsia"/>
          <w:kern w:val="0"/>
          <w:szCs w:val="22"/>
        </w:rPr>
        <w:t>実費</w:t>
      </w:r>
      <w:r w:rsidR="00853D55" w:rsidRPr="00853D55">
        <w:rPr>
          <w:rFonts w:ascii="ＭＳ ゴシック" w:eastAsia="ＭＳ ゴシック" w:hAnsi="ＭＳ ゴシック" w:hint="eastAsia"/>
          <w:kern w:val="0"/>
          <w:szCs w:val="22"/>
        </w:rPr>
        <w:t>が補助</w:t>
      </w:r>
      <w:r w:rsidR="003061AD">
        <w:rPr>
          <w:rFonts w:ascii="ＭＳ ゴシック" w:eastAsia="ＭＳ ゴシック" w:hAnsi="ＭＳ ゴシック" w:hint="eastAsia"/>
          <w:kern w:val="0"/>
          <w:szCs w:val="22"/>
        </w:rPr>
        <w:t>金</w:t>
      </w:r>
      <w:r w:rsidR="00853D55" w:rsidRPr="00853D55">
        <w:rPr>
          <w:rFonts w:ascii="ＭＳ ゴシック" w:eastAsia="ＭＳ ゴシック" w:hAnsi="ＭＳ ゴシック" w:hint="eastAsia"/>
          <w:kern w:val="0"/>
          <w:szCs w:val="22"/>
        </w:rPr>
        <w:t>額となります</w:t>
      </w:r>
      <w:r w:rsidR="003061AD">
        <w:rPr>
          <w:rFonts w:ascii="ＭＳ ゴシック" w:eastAsia="ＭＳ ゴシック" w:hAnsi="ＭＳ ゴシック" w:hint="eastAsia"/>
          <w:kern w:val="0"/>
          <w:szCs w:val="22"/>
        </w:rPr>
        <w:t>。</w:t>
      </w:r>
    </w:p>
    <w:p w14:paraId="26FDA602" w14:textId="1B1DB1C7" w:rsidR="00EA4889" w:rsidRPr="008D6243" w:rsidRDefault="0001079A" w:rsidP="002C495D">
      <w:pPr>
        <w:spacing w:line="360" w:lineRule="auto"/>
        <w:rPr>
          <w:rFonts w:asciiTheme="majorEastAsia" w:eastAsiaTheme="majorEastAsia" w:hAnsiTheme="majorEastAsia"/>
          <w:b/>
          <w:sz w:val="16"/>
          <w:szCs w:val="16"/>
        </w:rPr>
      </w:pPr>
      <w:r w:rsidRPr="0001079A">
        <w:rPr>
          <w:rFonts w:ascii="ＭＳ ゴシック" w:eastAsia="ＭＳ ゴシック" w:hAnsi="ＭＳ ゴシック" w:hint="eastAsia"/>
          <w:kern w:val="0"/>
          <w:sz w:val="24"/>
        </w:rPr>
        <w:t>○</w:t>
      </w:r>
      <w:r w:rsidR="00FD3E60" w:rsidRPr="0001079A">
        <w:rPr>
          <w:rFonts w:ascii="ＭＳ ゴシック" w:eastAsia="ＭＳ ゴシック" w:hAnsi="ＭＳ ゴシック" w:hint="eastAsia"/>
          <w:kern w:val="0"/>
          <w:sz w:val="24"/>
        </w:rPr>
        <w:t>必要書類</w:t>
      </w:r>
      <w:r w:rsidR="00FD3E60" w:rsidRPr="008D6243">
        <w:rPr>
          <w:rFonts w:asciiTheme="majorEastAsia" w:eastAsiaTheme="majorEastAsia" w:hAnsiTheme="majorEastAsia" w:hint="eastAsia"/>
          <w:b/>
          <w:sz w:val="22"/>
          <w:szCs w:val="22"/>
        </w:rPr>
        <w:t>（</w:t>
      </w:r>
      <w:r w:rsidR="00F16C1C">
        <w:rPr>
          <w:rFonts w:asciiTheme="majorEastAsia" w:eastAsiaTheme="majorEastAsia" w:hAnsiTheme="majorEastAsia" w:hint="eastAsia"/>
          <w:b/>
          <w:sz w:val="22"/>
          <w:szCs w:val="22"/>
          <w:u w:val="single"/>
        </w:rPr>
        <w:t>印鑑はすべての書類に同じものを使用してください</w:t>
      </w:r>
      <w:r w:rsidR="00FD3E60" w:rsidRPr="008D6243">
        <w:rPr>
          <w:rFonts w:asciiTheme="majorEastAsia" w:eastAsiaTheme="majorEastAsia" w:hAnsiTheme="majorEastAsia" w:hint="eastAsia"/>
          <w:b/>
          <w:sz w:val="22"/>
          <w:szCs w:val="22"/>
          <w:u w:val="single"/>
        </w:rPr>
        <w:t>。シャチハタは不可</w:t>
      </w:r>
      <w:r w:rsidR="00FD3E60" w:rsidRPr="008D6243">
        <w:rPr>
          <w:rFonts w:asciiTheme="majorEastAsia" w:eastAsiaTheme="majorEastAsia" w:hAnsiTheme="majorEastAsia" w:hint="eastAsia"/>
          <w:b/>
          <w:sz w:val="22"/>
          <w:szCs w:val="22"/>
        </w:rPr>
        <w:t>）</w:t>
      </w:r>
    </w:p>
    <w:tbl>
      <w:tblPr>
        <w:tblW w:w="8550" w:type="dxa"/>
        <w:jc w:val="center"/>
        <w:tblLayout w:type="fixed"/>
        <w:tblCellMar>
          <w:left w:w="99" w:type="dxa"/>
          <w:right w:w="99" w:type="dxa"/>
        </w:tblCellMar>
        <w:tblLook w:val="0000" w:firstRow="0" w:lastRow="0" w:firstColumn="0" w:lastColumn="0" w:noHBand="0" w:noVBand="0"/>
      </w:tblPr>
      <w:tblGrid>
        <w:gridCol w:w="8550"/>
      </w:tblGrid>
      <w:tr w:rsidR="00E97999" w:rsidRPr="005B5FE6" w14:paraId="18E1A2CA" w14:textId="77777777">
        <w:trPr>
          <w:trHeight w:val="391"/>
          <w:jc w:val="center"/>
        </w:trPr>
        <w:tc>
          <w:tcPr>
            <w:tcW w:w="8550" w:type="dxa"/>
            <w:tcBorders>
              <w:top w:val="single" w:sz="4" w:space="0" w:color="auto"/>
              <w:left w:val="single" w:sz="4" w:space="0" w:color="auto"/>
              <w:bottom w:val="single" w:sz="4" w:space="0" w:color="auto"/>
              <w:right w:val="single" w:sz="4" w:space="0" w:color="auto"/>
            </w:tcBorders>
            <w:noWrap/>
            <w:vAlign w:val="center"/>
          </w:tcPr>
          <w:p w14:paraId="6BD65757" w14:textId="77777777" w:rsidR="00E97999" w:rsidRPr="005B5FE6" w:rsidRDefault="00E97999" w:rsidP="00BE1D5A">
            <w:pPr>
              <w:widowControl/>
              <w:jc w:val="left"/>
              <w:rPr>
                <w:rFonts w:ascii="ＭＳ 明朝" w:hAnsi="ＭＳ 明朝" w:cs="ＭＳ Ｐゴシック"/>
                <w:b/>
                <w:bCs/>
                <w:kern w:val="0"/>
                <w:sz w:val="22"/>
                <w:szCs w:val="22"/>
              </w:rPr>
            </w:pPr>
            <w:r w:rsidRPr="00751A08">
              <w:rPr>
                <w:rFonts w:ascii="ＭＳ ゴシック" w:eastAsia="ＭＳ ゴシック" w:hAnsi="ＭＳ ゴシック" w:cs="ＭＳ Ｐゴシック" w:hint="eastAsia"/>
                <w:b/>
                <w:bCs/>
                <w:kern w:val="0"/>
                <w:sz w:val="22"/>
                <w:szCs w:val="22"/>
              </w:rPr>
              <w:t>申請時</w:t>
            </w:r>
            <w:r w:rsidRPr="00751A08">
              <w:rPr>
                <w:rFonts w:ascii="ＭＳ ゴシック" w:eastAsia="ＭＳ ゴシック" w:hAnsi="ＭＳ ゴシック" w:hint="eastAsia"/>
                <w:b/>
                <w:bCs/>
                <w:kern w:val="0"/>
                <w:sz w:val="22"/>
                <w:szCs w:val="22"/>
              </w:rPr>
              <w:t>必要書類</w:t>
            </w:r>
            <w:r w:rsidR="008C7C01">
              <w:rPr>
                <w:rFonts w:hint="eastAsia"/>
                <w:bCs/>
                <w:kern w:val="0"/>
                <w:sz w:val="22"/>
                <w:szCs w:val="22"/>
              </w:rPr>
              <w:t>（指定以外の</w:t>
            </w:r>
            <w:r w:rsidR="008F0E7E">
              <w:rPr>
                <w:rFonts w:hint="eastAsia"/>
                <w:bCs/>
                <w:kern w:val="0"/>
                <w:sz w:val="22"/>
                <w:szCs w:val="22"/>
              </w:rPr>
              <w:t>様式については</w:t>
            </w:r>
            <w:r w:rsidR="008C7C01">
              <w:rPr>
                <w:rFonts w:hint="eastAsia"/>
                <w:bCs/>
                <w:kern w:val="0"/>
                <w:sz w:val="22"/>
                <w:szCs w:val="22"/>
              </w:rPr>
              <w:t>、原則として</w:t>
            </w:r>
            <w:r w:rsidR="008F0E7E">
              <w:rPr>
                <w:rFonts w:hint="eastAsia"/>
                <w:bCs/>
                <w:kern w:val="0"/>
                <w:sz w:val="22"/>
                <w:szCs w:val="22"/>
              </w:rPr>
              <w:t>Ａ４サイズとする</w:t>
            </w:r>
            <w:r w:rsidRPr="00BE1D5A">
              <w:rPr>
                <w:rFonts w:hint="eastAsia"/>
                <w:bCs/>
                <w:kern w:val="0"/>
                <w:sz w:val="22"/>
                <w:szCs w:val="22"/>
              </w:rPr>
              <w:t>）</w:t>
            </w:r>
          </w:p>
        </w:tc>
      </w:tr>
      <w:tr w:rsidR="00E97999" w14:paraId="55AF9B5A" w14:textId="77777777">
        <w:trPr>
          <w:trHeight w:val="315"/>
          <w:jc w:val="center"/>
        </w:trPr>
        <w:tc>
          <w:tcPr>
            <w:tcW w:w="8550" w:type="dxa"/>
            <w:tcBorders>
              <w:top w:val="nil"/>
              <w:left w:val="single" w:sz="4" w:space="0" w:color="auto"/>
              <w:bottom w:val="single" w:sz="4" w:space="0" w:color="auto"/>
              <w:right w:val="single" w:sz="4" w:space="0" w:color="auto"/>
            </w:tcBorders>
            <w:noWrap/>
            <w:vAlign w:val="center"/>
          </w:tcPr>
          <w:p w14:paraId="232ECE5D" w14:textId="34E28FD3" w:rsidR="00E97999" w:rsidRPr="0074023D" w:rsidRDefault="00E97999" w:rsidP="0074023D">
            <w:pPr>
              <w:widowControl/>
              <w:jc w:val="left"/>
              <w:rPr>
                <w:rFonts w:ascii="ＭＳ 明朝" w:hAnsi="ＭＳ 明朝"/>
              </w:rPr>
            </w:pPr>
            <w:r w:rsidRPr="00E97999">
              <w:rPr>
                <w:rFonts w:ascii="ＭＳ 明朝" w:hAnsi="ＭＳ 明朝" w:cs="ＭＳ Ｐゴシック" w:hint="eastAsia"/>
                <w:kern w:val="0"/>
                <w:sz w:val="22"/>
                <w:szCs w:val="22"/>
              </w:rPr>
              <w:t>・</w:t>
            </w:r>
            <w:r w:rsidR="00F95697">
              <w:rPr>
                <w:rFonts w:ascii="ＭＳ 明朝" w:hAnsi="ＭＳ 明朝" w:cs="ＭＳ Ｐゴシック" w:hint="eastAsia"/>
                <w:kern w:val="0"/>
                <w:sz w:val="22"/>
                <w:szCs w:val="22"/>
              </w:rPr>
              <w:t>補助金交付</w:t>
            </w:r>
            <w:r w:rsidRPr="00E97999">
              <w:rPr>
                <w:rFonts w:ascii="ＭＳ 明朝" w:hAnsi="ＭＳ 明朝" w:cs="ＭＳ Ｐゴシック" w:hint="eastAsia"/>
                <w:kern w:val="0"/>
                <w:sz w:val="22"/>
                <w:szCs w:val="22"/>
              </w:rPr>
              <w:t>申請書（</w:t>
            </w:r>
            <w:r w:rsidRPr="00E97999">
              <w:rPr>
                <w:rFonts w:ascii="ＭＳ 明朝" w:hAnsi="ＭＳ 明朝" w:hint="eastAsia"/>
              </w:rPr>
              <w:t>様式第</w:t>
            </w:r>
            <w:r>
              <w:rPr>
                <w:rFonts w:ascii="ＭＳ 明朝" w:hAnsi="ＭＳ 明朝" w:hint="eastAsia"/>
              </w:rPr>
              <w:t>１</w:t>
            </w:r>
            <w:r w:rsidRPr="00E97999">
              <w:rPr>
                <w:rFonts w:ascii="ＭＳ 明朝" w:hAnsi="ＭＳ 明朝" w:hint="eastAsia"/>
              </w:rPr>
              <w:t>号</w:t>
            </w:r>
            <w:r w:rsidRPr="00E97999">
              <w:rPr>
                <w:rFonts w:ascii="ＭＳ 明朝" w:hAnsi="ＭＳ 明朝" w:cs="ＭＳ Ｐゴシック" w:hint="eastAsia"/>
                <w:kern w:val="0"/>
                <w:sz w:val="22"/>
                <w:szCs w:val="22"/>
              </w:rPr>
              <w:t>）</w:t>
            </w:r>
            <w:r w:rsidR="0027648F">
              <w:rPr>
                <w:rFonts w:ascii="ＭＳ 明朝" w:hAnsi="ＭＳ 明朝" w:cs="ＭＳ Ｐゴシック" w:hint="eastAsia"/>
                <w:kern w:val="0"/>
                <w:sz w:val="22"/>
                <w:szCs w:val="22"/>
              </w:rPr>
              <w:t xml:space="preserve">　</w:t>
            </w:r>
          </w:p>
        </w:tc>
      </w:tr>
      <w:tr w:rsidR="00E97999" w14:paraId="70446DBA" w14:textId="77777777">
        <w:trPr>
          <w:trHeight w:val="315"/>
          <w:jc w:val="center"/>
        </w:trPr>
        <w:tc>
          <w:tcPr>
            <w:tcW w:w="8550" w:type="dxa"/>
            <w:tcBorders>
              <w:top w:val="nil"/>
              <w:left w:val="single" w:sz="4" w:space="0" w:color="auto"/>
              <w:bottom w:val="single" w:sz="4" w:space="0" w:color="auto"/>
              <w:right w:val="single" w:sz="4" w:space="0" w:color="auto"/>
            </w:tcBorders>
            <w:noWrap/>
            <w:vAlign w:val="center"/>
          </w:tcPr>
          <w:p w14:paraId="4CE7B62B" w14:textId="2565FEDD" w:rsidR="00E97999" w:rsidRPr="00E97999" w:rsidRDefault="00E97999" w:rsidP="00004096">
            <w:pPr>
              <w:widowControl/>
              <w:ind w:left="220" w:hangingChars="100" w:hanging="220"/>
              <w:jc w:val="left"/>
              <w:rPr>
                <w:rFonts w:ascii="ＭＳ 明朝" w:hAnsi="ＭＳ 明朝" w:cs="ＭＳ Ｐゴシック"/>
                <w:kern w:val="0"/>
                <w:sz w:val="22"/>
                <w:szCs w:val="22"/>
              </w:rPr>
            </w:pPr>
            <w:r w:rsidRPr="00E97999">
              <w:rPr>
                <w:rFonts w:ascii="ＭＳ 明朝" w:hAnsi="ＭＳ 明朝" w:cs="ＭＳ Ｐゴシック" w:hint="eastAsia"/>
                <w:kern w:val="0"/>
                <w:sz w:val="22"/>
                <w:szCs w:val="22"/>
              </w:rPr>
              <w:t>・</w:t>
            </w:r>
            <w:r w:rsidR="00DB4C92">
              <w:rPr>
                <w:rFonts w:ascii="ＭＳ 明朝" w:hAnsi="ＭＳ 明朝" w:cs="ＭＳ Ｐゴシック" w:hint="eastAsia"/>
                <w:kern w:val="0"/>
                <w:sz w:val="22"/>
                <w:szCs w:val="22"/>
              </w:rPr>
              <w:t>合併処理</w:t>
            </w:r>
            <w:r w:rsidR="00A45ACF">
              <w:rPr>
                <w:rFonts w:ascii="ＭＳ 明朝" w:hAnsi="ＭＳ 明朝" w:cs="ＭＳ Ｐゴシック" w:hint="eastAsia"/>
                <w:kern w:val="0"/>
                <w:sz w:val="22"/>
                <w:szCs w:val="22"/>
              </w:rPr>
              <w:t>浄化槽設置工事</w:t>
            </w:r>
            <w:r w:rsidR="007F7A48">
              <w:rPr>
                <w:rFonts w:ascii="ＭＳ 明朝" w:hAnsi="ＭＳ 明朝" w:cs="ＭＳ Ｐゴシック" w:hint="eastAsia"/>
                <w:kern w:val="0"/>
                <w:sz w:val="22"/>
                <w:szCs w:val="22"/>
              </w:rPr>
              <w:t>に係る</w:t>
            </w:r>
            <w:r w:rsidR="00ED38A2">
              <w:rPr>
                <w:rFonts w:ascii="ＭＳ 明朝" w:hAnsi="ＭＳ 明朝" w:cs="ＭＳ Ｐゴシック" w:hint="eastAsia"/>
                <w:kern w:val="0"/>
                <w:sz w:val="22"/>
                <w:szCs w:val="22"/>
              </w:rPr>
              <w:t>工事費の</w:t>
            </w:r>
            <w:r w:rsidRPr="00E97999">
              <w:rPr>
                <w:rFonts w:ascii="ＭＳ 明朝" w:hAnsi="ＭＳ 明朝" w:cs="ＭＳ Ｐゴシック" w:hint="eastAsia"/>
                <w:kern w:val="0"/>
                <w:sz w:val="22"/>
                <w:szCs w:val="22"/>
              </w:rPr>
              <w:t>見積書の写し（工事諸経費が</w:t>
            </w:r>
            <w:r w:rsidRPr="001C6A8F">
              <w:rPr>
                <w:rFonts w:ascii="ＭＳ 明朝" w:hAnsi="ＭＳ 明朝" w:cs="ＭＳ Ｐゴシック" w:hint="eastAsia"/>
                <w:bCs/>
                <w:kern w:val="0"/>
                <w:sz w:val="22"/>
                <w:szCs w:val="22"/>
              </w:rPr>
              <w:t>明記</w:t>
            </w:r>
            <w:r w:rsidRPr="00E97999">
              <w:rPr>
                <w:rFonts w:ascii="ＭＳ 明朝" w:hAnsi="ＭＳ 明朝" w:cs="ＭＳ Ｐゴシック" w:hint="eastAsia"/>
                <w:kern w:val="0"/>
                <w:sz w:val="22"/>
                <w:szCs w:val="22"/>
              </w:rPr>
              <w:t>されたもの</w:t>
            </w:r>
            <w:r w:rsidR="00ED38A2">
              <w:rPr>
                <w:rFonts w:ascii="ＭＳ 明朝" w:hAnsi="ＭＳ 明朝" w:cs="ＭＳ Ｐゴシック" w:hint="eastAsia"/>
                <w:kern w:val="0"/>
                <w:sz w:val="22"/>
                <w:szCs w:val="22"/>
              </w:rPr>
              <w:t>で、かつ、補助対象部分の金額が確認できるもの</w:t>
            </w:r>
            <w:r w:rsidRPr="00E97999">
              <w:rPr>
                <w:rFonts w:ascii="ＭＳ 明朝" w:hAnsi="ＭＳ 明朝" w:cs="ＭＳ Ｐゴシック" w:hint="eastAsia"/>
                <w:kern w:val="0"/>
                <w:sz w:val="22"/>
                <w:szCs w:val="22"/>
              </w:rPr>
              <w:t>）</w:t>
            </w:r>
          </w:p>
        </w:tc>
      </w:tr>
      <w:tr w:rsidR="007F7A48" w14:paraId="081F0C5E" w14:textId="77777777">
        <w:trPr>
          <w:trHeight w:val="315"/>
          <w:jc w:val="center"/>
        </w:trPr>
        <w:tc>
          <w:tcPr>
            <w:tcW w:w="8550" w:type="dxa"/>
            <w:tcBorders>
              <w:top w:val="nil"/>
              <w:left w:val="single" w:sz="4" w:space="0" w:color="auto"/>
              <w:bottom w:val="single" w:sz="4" w:space="0" w:color="auto"/>
              <w:right w:val="single" w:sz="4" w:space="0" w:color="auto"/>
            </w:tcBorders>
            <w:noWrap/>
            <w:vAlign w:val="center"/>
          </w:tcPr>
          <w:p w14:paraId="0C327E2C" w14:textId="77777777" w:rsidR="007F7A48" w:rsidRPr="00E97999" w:rsidRDefault="007F7A48">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w:t>
            </w:r>
            <w:r w:rsidR="00DB4C92">
              <w:rPr>
                <w:rFonts w:ascii="ＭＳ 明朝" w:hAnsi="ＭＳ 明朝" w:cs="ＭＳ Ｐゴシック" w:hint="eastAsia"/>
                <w:kern w:val="0"/>
                <w:sz w:val="22"/>
                <w:szCs w:val="22"/>
              </w:rPr>
              <w:t>合併処理</w:t>
            </w:r>
            <w:r>
              <w:rPr>
                <w:rFonts w:ascii="ＭＳ 明朝" w:hAnsi="ＭＳ 明朝" w:cs="ＭＳ Ｐゴシック" w:hint="eastAsia"/>
                <w:kern w:val="0"/>
                <w:sz w:val="22"/>
                <w:szCs w:val="22"/>
              </w:rPr>
              <w:t>浄化槽設置工事費内訳書</w:t>
            </w:r>
          </w:p>
        </w:tc>
      </w:tr>
      <w:tr w:rsidR="00E97999" w14:paraId="30733FF5" w14:textId="77777777">
        <w:trPr>
          <w:trHeight w:val="315"/>
          <w:jc w:val="center"/>
        </w:trPr>
        <w:tc>
          <w:tcPr>
            <w:tcW w:w="8550" w:type="dxa"/>
            <w:tcBorders>
              <w:top w:val="nil"/>
              <w:left w:val="single" w:sz="4" w:space="0" w:color="auto"/>
              <w:bottom w:val="single" w:sz="4" w:space="0" w:color="auto"/>
              <w:right w:val="single" w:sz="4" w:space="0" w:color="auto"/>
            </w:tcBorders>
            <w:noWrap/>
            <w:vAlign w:val="center"/>
          </w:tcPr>
          <w:p w14:paraId="2A2A3656" w14:textId="5D155B47" w:rsidR="00E97999" w:rsidRPr="00E97999" w:rsidRDefault="00AB144A" w:rsidP="000C3A34">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w:t>
            </w:r>
            <w:r w:rsidR="000C3A34">
              <w:rPr>
                <w:rFonts w:ascii="ＭＳ 明朝" w:hAnsi="ＭＳ 明朝" w:cs="ＭＳ Ｐゴシック" w:hint="eastAsia"/>
                <w:kern w:val="0"/>
                <w:sz w:val="22"/>
                <w:szCs w:val="22"/>
              </w:rPr>
              <w:t>合併処理浄化槽の、型式適合認定</w:t>
            </w:r>
            <w:r>
              <w:rPr>
                <w:rFonts w:ascii="ＭＳ 明朝" w:hAnsi="ＭＳ 明朝" w:cs="ＭＳ Ｐゴシック" w:hint="eastAsia"/>
                <w:kern w:val="0"/>
                <w:sz w:val="22"/>
                <w:szCs w:val="22"/>
              </w:rPr>
              <w:t>書</w:t>
            </w:r>
            <w:r w:rsidR="000C3A34">
              <w:rPr>
                <w:rFonts w:ascii="ＭＳ 明朝" w:hAnsi="ＭＳ 明朝" w:cs="ＭＳ Ｐゴシック" w:hint="eastAsia"/>
                <w:kern w:val="0"/>
                <w:sz w:val="22"/>
                <w:szCs w:val="22"/>
              </w:rPr>
              <w:t>、仕様書及び図面</w:t>
            </w:r>
          </w:p>
        </w:tc>
      </w:tr>
      <w:tr w:rsidR="00E97999" w14:paraId="78BED4F0" w14:textId="77777777">
        <w:trPr>
          <w:trHeight w:val="315"/>
          <w:jc w:val="center"/>
        </w:trPr>
        <w:tc>
          <w:tcPr>
            <w:tcW w:w="8550" w:type="dxa"/>
            <w:tcBorders>
              <w:top w:val="single" w:sz="4" w:space="0" w:color="auto"/>
              <w:left w:val="single" w:sz="4" w:space="0" w:color="auto"/>
              <w:bottom w:val="nil"/>
              <w:right w:val="single" w:sz="4" w:space="0" w:color="auto"/>
            </w:tcBorders>
            <w:noWrap/>
            <w:vAlign w:val="center"/>
          </w:tcPr>
          <w:p w14:paraId="5069751E" w14:textId="151D9AE3" w:rsidR="00E97999" w:rsidRPr="00E97999" w:rsidRDefault="007F7A48" w:rsidP="007F7A48">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w:t>
            </w:r>
            <w:r w:rsidR="000C3A34">
              <w:rPr>
                <w:rFonts w:ascii="ＭＳ 明朝" w:hAnsi="ＭＳ 明朝" w:cs="ＭＳ Ｐゴシック" w:hint="eastAsia"/>
                <w:kern w:val="0"/>
                <w:sz w:val="22"/>
                <w:szCs w:val="22"/>
              </w:rPr>
              <w:t>合併処理浄化槽</w:t>
            </w:r>
            <w:r>
              <w:rPr>
                <w:rFonts w:ascii="ＭＳ 明朝" w:hAnsi="ＭＳ 明朝" w:cs="ＭＳ Ｐゴシック" w:hint="eastAsia"/>
                <w:kern w:val="0"/>
                <w:sz w:val="22"/>
                <w:szCs w:val="22"/>
              </w:rPr>
              <w:t>設置場所の位置図（付近見取図）</w:t>
            </w:r>
          </w:p>
        </w:tc>
      </w:tr>
      <w:tr w:rsidR="00E97999" w14:paraId="1DD6926B" w14:textId="77777777">
        <w:trPr>
          <w:trHeight w:val="315"/>
          <w:jc w:val="center"/>
        </w:trPr>
        <w:tc>
          <w:tcPr>
            <w:tcW w:w="8550" w:type="dxa"/>
            <w:tcBorders>
              <w:top w:val="single" w:sz="4" w:space="0" w:color="auto"/>
              <w:left w:val="single" w:sz="4" w:space="0" w:color="auto"/>
              <w:bottom w:val="single" w:sz="4" w:space="0" w:color="auto"/>
              <w:right w:val="single" w:sz="4" w:space="0" w:color="auto"/>
            </w:tcBorders>
            <w:noWrap/>
            <w:vAlign w:val="center"/>
          </w:tcPr>
          <w:p w14:paraId="32059AA4" w14:textId="77777777" w:rsidR="00751A08" w:rsidRDefault="001C6A8F" w:rsidP="00A42F46">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w:t>
            </w:r>
            <w:r w:rsidR="000C3A34">
              <w:rPr>
                <w:rFonts w:ascii="ＭＳ 明朝" w:hAnsi="ＭＳ 明朝" w:cs="ＭＳ Ｐゴシック" w:hint="eastAsia"/>
                <w:kern w:val="0"/>
                <w:sz w:val="22"/>
                <w:szCs w:val="22"/>
              </w:rPr>
              <w:t>合併処理</w:t>
            </w:r>
            <w:r>
              <w:rPr>
                <w:rFonts w:ascii="ＭＳ 明朝" w:hAnsi="ＭＳ 明朝" w:cs="ＭＳ Ｐゴシック" w:hint="eastAsia"/>
                <w:kern w:val="0"/>
                <w:sz w:val="22"/>
                <w:szCs w:val="22"/>
              </w:rPr>
              <w:t>浄化槽配置</w:t>
            </w:r>
            <w:r w:rsidR="00AB144A">
              <w:rPr>
                <w:rFonts w:ascii="ＭＳ 明朝" w:hAnsi="ＭＳ 明朝" w:cs="ＭＳ Ｐゴシック" w:hint="eastAsia"/>
                <w:kern w:val="0"/>
                <w:sz w:val="22"/>
                <w:szCs w:val="22"/>
              </w:rPr>
              <w:t>(配管)</w:t>
            </w:r>
            <w:r>
              <w:rPr>
                <w:rFonts w:ascii="ＭＳ 明朝" w:hAnsi="ＭＳ 明朝" w:cs="ＭＳ Ｐゴシック" w:hint="eastAsia"/>
                <w:kern w:val="0"/>
                <w:sz w:val="22"/>
                <w:szCs w:val="22"/>
              </w:rPr>
              <w:t>図</w:t>
            </w:r>
            <w:r w:rsidR="00A42F46">
              <w:rPr>
                <w:rFonts w:ascii="ＭＳ 明朝" w:hAnsi="ＭＳ 明朝" w:cs="ＭＳ Ｐゴシック" w:hint="eastAsia"/>
                <w:kern w:val="0"/>
                <w:sz w:val="22"/>
                <w:szCs w:val="22"/>
              </w:rPr>
              <w:t xml:space="preserve">　</w:t>
            </w:r>
          </w:p>
          <w:p w14:paraId="6119FE24" w14:textId="77777777" w:rsidR="00E97999" w:rsidRDefault="00A42F46" w:rsidP="002229BF">
            <w:pPr>
              <w:widowControl/>
              <w:ind w:leftChars="100" w:left="431" w:hangingChars="100" w:hanging="221"/>
              <w:jc w:val="left"/>
              <w:rPr>
                <w:rFonts w:ascii="ＭＳ 明朝" w:hAnsi="ＭＳ 明朝" w:cs="ＭＳ Ｐゴシック"/>
                <w:b/>
                <w:kern w:val="0"/>
                <w:sz w:val="22"/>
                <w:szCs w:val="22"/>
              </w:rPr>
            </w:pPr>
            <w:r w:rsidRPr="00751A08">
              <w:rPr>
                <w:rFonts w:ascii="ＭＳ 明朝" w:hAnsi="ＭＳ 明朝" w:cs="ＭＳ Ｐゴシック" w:hint="eastAsia"/>
                <w:b/>
                <w:kern w:val="0"/>
                <w:sz w:val="22"/>
                <w:szCs w:val="22"/>
              </w:rPr>
              <w:t>※</w:t>
            </w:r>
            <w:r w:rsidR="00FC71C5">
              <w:rPr>
                <w:rFonts w:ascii="ＭＳ 明朝" w:hAnsi="ＭＳ 明朝" w:cs="ＭＳ Ｐゴシック" w:hint="eastAsia"/>
                <w:b/>
                <w:kern w:val="0"/>
                <w:sz w:val="22"/>
                <w:szCs w:val="22"/>
              </w:rPr>
              <w:t>既存便槽の位置、合併処理浄化槽設置位置、管の材質</w:t>
            </w:r>
            <w:r w:rsidR="008D4C45" w:rsidRPr="00751A08">
              <w:rPr>
                <w:rFonts w:ascii="ＭＳ 明朝" w:hAnsi="ＭＳ 明朝" w:cs="ＭＳ Ｐゴシック" w:hint="eastAsia"/>
                <w:b/>
                <w:kern w:val="0"/>
                <w:sz w:val="22"/>
                <w:szCs w:val="22"/>
              </w:rPr>
              <w:t>、</w:t>
            </w:r>
            <w:r w:rsidR="00FC71C5">
              <w:rPr>
                <w:rFonts w:ascii="ＭＳ 明朝" w:hAnsi="ＭＳ 明朝" w:cs="ＭＳ Ｐゴシック" w:hint="eastAsia"/>
                <w:b/>
                <w:kern w:val="0"/>
                <w:sz w:val="22"/>
                <w:szCs w:val="22"/>
              </w:rPr>
              <w:t>管径、</w:t>
            </w:r>
            <w:r w:rsidRPr="00751A08">
              <w:rPr>
                <w:rFonts w:ascii="ＭＳ 明朝" w:hAnsi="ＭＳ 明朝" w:cs="ＭＳ Ｐゴシック" w:hint="eastAsia"/>
                <w:b/>
                <w:kern w:val="0"/>
                <w:sz w:val="22"/>
                <w:szCs w:val="22"/>
              </w:rPr>
              <w:t>管</w:t>
            </w:r>
            <w:r w:rsidR="00FC71C5">
              <w:rPr>
                <w:rFonts w:ascii="ＭＳ 明朝" w:hAnsi="ＭＳ 明朝" w:cs="ＭＳ Ｐゴシック" w:hint="eastAsia"/>
                <w:b/>
                <w:kern w:val="0"/>
                <w:sz w:val="22"/>
                <w:szCs w:val="22"/>
              </w:rPr>
              <w:t>の</w:t>
            </w:r>
            <w:r w:rsidRPr="00751A08">
              <w:rPr>
                <w:rFonts w:ascii="ＭＳ 明朝" w:hAnsi="ＭＳ 明朝" w:cs="ＭＳ Ｐゴシック" w:hint="eastAsia"/>
                <w:b/>
                <w:kern w:val="0"/>
                <w:sz w:val="22"/>
                <w:szCs w:val="22"/>
              </w:rPr>
              <w:t>勾配、管の延長を明記すること</w:t>
            </w:r>
            <w:r w:rsidR="002229BF">
              <w:rPr>
                <w:rFonts w:ascii="ＭＳ 明朝" w:hAnsi="ＭＳ 明朝" w:cs="ＭＳ Ｐゴシック" w:hint="eastAsia"/>
                <w:b/>
                <w:kern w:val="0"/>
                <w:sz w:val="22"/>
                <w:szCs w:val="22"/>
              </w:rPr>
              <w:t>。</w:t>
            </w:r>
          </w:p>
          <w:p w14:paraId="4BFC019C" w14:textId="21E49ECF" w:rsidR="002229BF" w:rsidRPr="00FC71C5" w:rsidRDefault="002229BF" w:rsidP="002229BF">
            <w:pPr>
              <w:widowControl/>
              <w:ind w:firstLineChars="100" w:firstLine="221"/>
              <w:jc w:val="left"/>
              <w:rPr>
                <w:rFonts w:ascii="ＭＳ 明朝" w:hAnsi="ＭＳ 明朝" w:cs="ＭＳ Ｐゴシック"/>
                <w:b/>
                <w:kern w:val="0"/>
                <w:sz w:val="22"/>
                <w:szCs w:val="22"/>
              </w:rPr>
            </w:pPr>
            <w:r>
              <w:rPr>
                <w:rFonts w:ascii="ＭＳ 明朝" w:hAnsi="ＭＳ 明朝" w:cs="ＭＳ Ｐゴシック" w:hint="eastAsia"/>
                <w:b/>
                <w:kern w:val="0"/>
                <w:sz w:val="22"/>
                <w:szCs w:val="22"/>
              </w:rPr>
              <w:t>※やむをえず露出配管にする場合は、Ｖ</w:t>
            </w:r>
            <w:r>
              <w:rPr>
                <w:rFonts w:ascii="Segoe UI Symbol" w:hAnsi="Segoe UI Symbol" w:cs="Segoe UI Symbol" w:hint="eastAsia"/>
                <w:b/>
                <w:kern w:val="0"/>
                <w:sz w:val="22"/>
                <w:szCs w:val="22"/>
              </w:rPr>
              <w:t>Ｐ管を使用し、ＶＰ管に保護材を巻くこと。</w:t>
            </w:r>
          </w:p>
        </w:tc>
      </w:tr>
      <w:tr w:rsidR="00A42F46" w14:paraId="14ADC7BE" w14:textId="77777777">
        <w:trPr>
          <w:trHeight w:val="315"/>
          <w:jc w:val="center"/>
        </w:trPr>
        <w:tc>
          <w:tcPr>
            <w:tcW w:w="8550" w:type="dxa"/>
            <w:tcBorders>
              <w:top w:val="single" w:sz="4" w:space="0" w:color="auto"/>
              <w:left w:val="single" w:sz="4" w:space="0" w:color="auto"/>
              <w:bottom w:val="single" w:sz="4" w:space="0" w:color="auto"/>
              <w:right w:val="single" w:sz="4" w:space="0" w:color="auto"/>
            </w:tcBorders>
            <w:noWrap/>
            <w:vAlign w:val="center"/>
          </w:tcPr>
          <w:p w14:paraId="319AA4B7" w14:textId="43166C01" w:rsidR="00A42F46" w:rsidRDefault="00A42F46" w:rsidP="007F7A48">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・住居平面図（床面積が分かるもの）</w:t>
            </w:r>
          </w:p>
        </w:tc>
      </w:tr>
      <w:tr w:rsidR="00E97999" w14:paraId="0036192B" w14:textId="77777777" w:rsidTr="00352D9F">
        <w:trPr>
          <w:trHeight w:val="384"/>
          <w:jc w:val="center"/>
        </w:trPr>
        <w:tc>
          <w:tcPr>
            <w:tcW w:w="8550" w:type="dxa"/>
            <w:tcBorders>
              <w:top w:val="single" w:sz="4" w:space="0" w:color="auto"/>
              <w:left w:val="single" w:sz="4" w:space="0" w:color="auto"/>
              <w:bottom w:val="single" w:sz="4" w:space="0" w:color="auto"/>
              <w:right w:val="single" w:sz="4" w:space="0" w:color="auto"/>
            </w:tcBorders>
            <w:noWrap/>
            <w:vAlign w:val="center"/>
          </w:tcPr>
          <w:p w14:paraId="4BBBD70E" w14:textId="77777777" w:rsidR="00E97999" w:rsidRPr="00E97999" w:rsidRDefault="00E97999">
            <w:pPr>
              <w:widowControl/>
              <w:jc w:val="left"/>
              <w:rPr>
                <w:rFonts w:ascii="ＭＳ 明朝" w:hAnsi="ＭＳ 明朝" w:cs="ＭＳ Ｐゴシック"/>
                <w:kern w:val="0"/>
                <w:sz w:val="22"/>
                <w:szCs w:val="22"/>
              </w:rPr>
            </w:pPr>
            <w:r w:rsidRPr="00E97999">
              <w:rPr>
                <w:rFonts w:ascii="ＭＳ 明朝" w:hAnsi="ＭＳ 明朝" w:cs="ＭＳ Ｐゴシック" w:hint="eastAsia"/>
                <w:kern w:val="0"/>
                <w:sz w:val="22"/>
                <w:szCs w:val="22"/>
              </w:rPr>
              <w:t>・浄化槽設置届出書の写し（</w:t>
            </w:r>
            <w:r w:rsidR="00AB144A">
              <w:rPr>
                <w:rFonts w:ascii="ＭＳ 明朝" w:hAnsi="ＭＳ 明朝" w:cs="ＭＳ Ｐゴシック" w:hint="eastAsia"/>
                <w:kern w:val="0"/>
                <w:sz w:val="22"/>
                <w:szCs w:val="22"/>
              </w:rPr>
              <w:t>大分県</w:t>
            </w:r>
            <w:r w:rsidR="002706B1">
              <w:rPr>
                <w:rFonts w:ascii="ＭＳ 明朝" w:hAnsi="ＭＳ 明朝" w:cs="ＭＳ Ｐゴシック" w:hint="eastAsia"/>
                <w:kern w:val="0"/>
                <w:sz w:val="22"/>
                <w:szCs w:val="22"/>
              </w:rPr>
              <w:t>東部</w:t>
            </w:r>
            <w:r w:rsidRPr="00E97999">
              <w:rPr>
                <w:rFonts w:ascii="ＭＳ 明朝" w:hAnsi="ＭＳ 明朝" w:cs="ＭＳ Ｐゴシック" w:hint="eastAsia"/>
                <w:kern w:val="0"/>
                <w:sz w:val="22"/>
                <w:szCs w:val="22"/>
              </w:rPr>
              <w:t>保健所</w:t>
            </w:r>
            <w:r w:rsidR="00AB144A">
              <w:rPr>
                <w:rFonts w:ascii="ＭＳ 明朝" w:hAnsi="ＭＳ 明朝" w:cs="ＭＳ Ｐゴシック" w:hint="eastAsia"/>
                <w:kern w:val="0"/>
                <w:sz w:val="22"/>
                <w:szCs w:val="22"/>
              </w:rPr>
              <w:t>の受付印があるもの</w:t>
            </w:r>
            <w:r w:rsidRPr="00E97999">
              <w:rPr>
                <w:rFonts w:ascii="ＭＳ 明朝" w:hAnsi="ＭＳ 明朝" w:cs="ＭＳ Ｐゴシック" w:hint="eastAsia"/>
                <w:kern w:val="0"/>
                <w:sz w:val="22"/>
                <w:szCs w:val="22"/>
              </w:rPr>
              <w:t>）</w:t>
            </w:r>
          </w:p>
        </w:tc>
      </w:tr>
      <w:tr w:rsidR="00E97999" w14:paraId="0AA2808F" w14:textId="77777777">
        <w:trPr>
          <w:trHeight w:val="315"/>
          <w:jc w:val="center"/>
        </w:trPr>
        <w:tc>
          <w:tcPr>
            <w:tcW w:w="8550" w:type="dxa"/>
            <w:tcBorders>
              <w:top w:val="single" w:sz="4" w:space="0" w:color="auto"/>
              <w:left w:val="single" w:sz="4" w:space="0" w:color="auto"/>
              <w:bottom w:val="single" w:sz="4" w:space="0" w:color="auto"/>
              <w:right w:val="single" w:sz="4" w:space="0" w:color="auto"/>
            </w:tcBorders>
            <w:noWrap/>
            <w:vAlign w:val="center"/>
          </w:tcPr>
          <w:p w14:paraId="08645FC0" w14:textId="77777777" w:rsidR="00751A08" w:rsidRDefault="00E97999">
            <w:pPr>
              <w:widowControl/>
              <w:jc w:val="left"/>
              <w:rPr>
                <w:rFonts w:ascii="ＭＳ 明朝" w:hAnsi="ＭＳ 明朝" w:cs="ＭＳ Ｐゴシック"/>
                <w:kern w:val="0"/>
                <w:sz w:val="22"/>
                <w:szCs w:val="22"/>
              </w:rPr>
            </w:pPr>
            <w:r w:rsidRPr="00E97999">
              <w:rPr>
                <w:rFonts w:ascii="ＭＳ 明朝" w:hAnsi="ＭＳ 明朝" w:cs="ＭＳ Ｐゴシック" w:hint="eastAsia"/>
                <w:kern w:val="0"/>
                <w:sz w:val="22"/>
                <w:szCs w:val="22"/>
              </w:rPr>
              <w:lastRenderedPageBreak/>
              <w:t>・</w:t>
            </w:r>
            <w:r w:rsidR="00AB144A" w:rsidRPr="00751A08">
              <w:rPr>
                <w:rFonts w:ascii="ＭＳ 明朝" w:hAnsi="ＭＳ 明朝" w:cs="ＭＳ Ｐゴシック" w:hint="eastAsia"/>
                <w:kern w:val="0"/>
                <w:sz w:val="22"/>
                <w:szCs w:val="22"/>
              </w:rPr>
              <w:t>登録浄化槽管理票（Ｃ</w:t>
            </w:r>
            <w:r w:rsidR="009934F4" w:rsidRPr="00751A08">
              <w:rPr>
                <w:rFonts w:ascii="ＭＳ 明朝" w:hAnsi="ＭＳ 明朝" w:cs="ＭＳ Ｐゴシック" w:hint="eastAsia"/>
                <w:kern w:val="0"/>
                <w:sz w:val="22"/>
                <w:szCs w:val="22"/>
              </w:rPr>
              <w:t>票</w:t>
            </w:r>
            <w:r w:rsidR="00256B5A" w:rsidRPr="00751A08">
              <w:rPr>
                <w:rFonts w:ascii="ＭＳ 明朝" w:hAnsi="ＭＳ 明朝" w:cs="ＭＳ Ｐゴシック" w:hint="eastAsia"/>
                <w:kern w:val="0"/>
                <w:sz w:val="22"/>
                <w:szCs w:val="22"/>
              </w:rPr>
              <w:t>）</w:t>
            </w:r>
          </w:p>
          <w:p w14:paraId="36703B5F" w14:textId="12E5E299" w:rsidR="00E97999" w:rsidRPr="00E97999" w:rsidRDefault="00C25EAB" w:rsidP="00751A08">
            <w:pPr>
              <w:widowControl/>
              <w:ind w:firstLineChars="200" w:firstLine="442"/>
              <w:jc w:val="left"/>
              <w:rPr>
                <w:rFonts w:ascii="ＭＳ 明朝" w:hAnsi="ＭＳ 明朝" w:cs="ＭＳ Ｐゴシック"/>
                <w:kern w:val="0"/>
                <w:sz w:val="22"/>
                <w:szCs w:val="22"/>
              </w:rPr>
            </w:pPr>
            <w:r w:rsidRPr="00751A08">
              <w:rPr>
                <w:rFonts w:ascii="ＭＳ 明朝" w:hAnsi="ＭＳ 明朝" w:cs="ＭＳ Ｐゴシック" w:hint="eastAsia"/>
                <w:b/>
                <w:kern w:val="0"/>
                <w:sz w:val="22"/>
                <w:szCs w:val="18"/>
              </w:rPr>
              <w:t>※</w:t>
            </w:r>
            <w:r w:rsidR="00D86DB4" w:rsidRPr="00751A08">
              <w:rPr>
                <w:rFonts w:ascii="ＭＳ 明朝" w:hAnsi="ＭＳ 明朝" w:cs="ＭＳ Ｐゴシック" w:hint="eastAsia"/>
                <w:b/>
                <w:kern w:val="0"/>
                <w:sz w:val="22"/>
                <w:szCs w:val="18"/>
              </w:rPr>
              <w:t>提出前に</w:t>
            </w:r>
            <w:r w:rsidR="00256B5A" w:rsidRPr="00751A08">
              <w:rPr>
                <w:rFonts w:ascii="ＭＳ 明朝" w:hAnsi="ＭＳ 明朝" w:cs="ＭＳ Ｐゴシック" w:hint="eastAsia"/>
                <w:b/>
                <w:kern w:val="0"/>
                <w:sz w:val="22"/>
                <w:szCs w:val="18"/>
              </w:rPr>
              <w:t>環境配慮型</w:t>
            </w:r>
            <w:r w:rsidRPr="00751A08">
              <w:rPr>
                <w:rFonts w:ascii="ＭＳ 明朝" w:hAnsi="ＭＳ 明朝" w:cs="ＭＳ Ｐゴシック" w:hint="eastAsia"/>
                <w:b/>
                <w:kern w:val="0"/>
                <w:sz w:val="22"/>
                <w:szCs w:val="18"/>
              </w:rPr>
              <w:t>浄化槽適合機種一覧表の登録番号を確認のこ</w:t>
            </w:r>
            <w:r w:rsidRPr="00751A08">
              <w:rPr>
                <w:rFonts w:ascii="ＭＳ 明朝" w:hAnsi="ＭＳ 明朝" w:cs="ＭＳ Ｐゴシック" w:hint="eastAsia"/>
                <w:b/>
                <w:kern w:val="0"/>
                <w:sz w:val="24"/>
                <w:szCs w:val="20"/>
              </w:rPr>
              <w:t>と</w:t>
            </w:r>
            <w:r w:rsidR="002229BF">
              <w:rPr>
                <w:rFonts w:ascii="ＭＳ 明朝" w:hAnsi="ＭＳ 明朝" w:cs="ＭＳ Ｐゴシック" w:hint="eastAsia"/>
                <w:b/>
                <w:kern w:val="0"/>
                <w:sz w:val="24"/>
                <w:szCs w:val="20"/>
              </w:rPr>
              <w:t>。</w:t>
            </w:r>
          </w:p>
        </w:tc>
      </w:tr>
      <w:tr w:rsidR="00E97999" w14:paraId="5C9620B4" w14:textId="77777777" w:rsidTr="00003CF6">
        <w:trPr>
          <w:trHeight w:val="315"/>
          <w:jc w:val="center"/>
        </w:trPr>
        <w:tc>
          <w:tcPr>
            <w:tcW w:w="8550" w:type="dxa"/>
            <w:tcBorders>
              <w:top w:val="single" w:sz="4" w:space="0" w:color="auto"/>
              <w:left w:val="single" w:sz="4" w:space="0" w:color="auto"/>
              <w:bottom w:val="single" w:sz="4" w:space="0" w:color="auto"/>
              <w:right w:val="single" w:sz="4" w:space="0" w:color="auto"/>
            </w:tcBorders>
            <w:noWrap/>
            <w:vAlign w:val="center"/>
          </w:tcPr>
          <w:p w14:paraId="40860F80" w14:textId="77777777" w:rsidR="00751A08" w:rsidRDefault="00E97999" w:rsidP="00751A08">
            <w:pPr>
              <w:widowControl/>
              <w:jc w:val="left"/>
              <w:rPr>
                <w:rFonts w:ascii="ＭＳ 明朝" w:hAnsi="ＭＳ 明朝" w:cs="ＭＳ Ｐゴシック"/>
                <w:kern w:val="0"/>
                <w:sz w:val="22"/>
                <w:szCs w:val="22"/>
              </w:rPr>
            </w:pPr>
            <w:r w:rsidRPr="00E97999">
              <w:rPr>
                <w:rFonts w:ascii="ＭＳ 明朝" w:hAnsi="ＭＳ 明朝" w:cs="ＭＳ Ｐゴシック" w:hint="eastAsia"/>
                <w:kern w:val="0"/>
                <w:sz w:val="22"/>
                <w:szCs w:val="22"/>
              </w:rPr>
              <w:t>・</w:t>
            </w:r>
            <w:r w:rsidR="00AA522A">
              <w:rPr>
                <w:rFonts w:ascii="ＭＳ 明朝" w:hAnsi="ＭＳ 明朝" w:cs="ＭＳ Ｐゴシック" w:hint="eastAsia"/>
                <w:kern w:val="0"/>
                <w:sz w:val="22"/>
                <w:szCs w:val="22"/>
              </w:rPr>
              <w:t>浄化槽</w:t>
            </w:r>
            <w:r w:rsidR="00256B5A">
              <w:rPr>
                <w:rFonts w:ascii="ＭＳ 明朝" w:hAnsi="ＭＳ 明朝" w:cs="ＭＳ Ｐゴシック" w:hint="eastAsia"/>
                <w:kern w:val="0"/>
                <w:sz w:val="22"/>
                <w:szCs w:val="22"/>
              </w:rPr>
              <w:t>の</w:t>
            </w:r>
            <w:r w:rsidRPr="00E97999">
              <w:rPr>
                <w:rFonts w:ascii="ＭＳ 明朝" w:hAnsi="ＭＳ 明朝" w:cs="ＭＳ Ｐゴシック" w:hint="eastAsia"/>
                <w:kern w:val="0"/>
                <w:sz w:val="22"/>
                <w:szCs w:val="22"/>
              </w:rPr>
              <w:t>登録証</w:t>
            </w:r>
            <w:r w:rsidRPr="00AA522A">
              <w:rPr>
                <w:rFonts w:ascii="ＭＳ 明朝" w:hAnsi="ＭＳ 明朝" w:cs="ＭＳ Ｐゴシック" w:hint="eastAsia"/>
                <w:kern w:val="0"/>
                <w:sz w:val="18"/>
                <w:szCs w:val="18"/>
              </w:rPr>
              <w:t>（</w:t>
            </w:r>
            <w:r w:rsidR="00256B5A" w:rsidRPr="00256B5A">
              <w:rPr>
                <w:rFonts w:ascii="ＭＳ 明朝" w:hAnsi="ＭＳ 明朝" w:cs="ＭＳ Ｐゴシック" w:hint="eastAsia"/>
                <w:kern w:val="0"/>
                <w:sz w:val="22"/>
                <w:szCs w:val="18"/>
              </w:rPr>
              <w:t>登録の</w:t>
            </w:r>
            <w:r w:rsidR="00256B5A">
              <w:rPr>
                <w:rFonts w:ascii="ＭＳ 明朝" w:hAnsi="ＭＳ 明朝" w:cs="ＭＳ Ｐゴシック" w:hint="eastAsia"/>
                <w:kern w:val="0"/>
                <w:sz w:val="22"/>
                <w:szCs w:val="18"/>
              </w:rPr>
              <w:t>有効期間</w:t>
            </w:r>
            <w:r w:rsidRPr="00256B5A">
              <w:rPr>
                <w:rFonts w:ascii="ＭＳ 明朝" w:hAnsi="ＭＳ 明朝" w:cs="ＭＳ Ｐゴシック" w:hint="eastAsia"/>
                <w:kern w:val="0"/>
                <w:sz w:val="22"/>
                <w:szCs w:val="18"/>
              </w:rPr>
              <w:t>内であること</w:t>
            </w:r>
            <w:r w:rsidRPr="00E97999">
              <w:rPr>
                <w:rFonts w:ascii="ＭＳ 明朝" w:hAnsi="ＭＳ 明朝" w:cs="ＭＳ Ｐゴシック" w:hint="eastAsia"/>
                <w:kern w:val="0"/>
                <w:sz w:val="22"/>
                <w:szCs w:val="22"/>
              </w:rPr>
              <w:t>）</w:t>
            </w:r>
          </w:p>
          <w:p w14:paraId="172AB608" w14:textId="0EF0ABFD" w:rsidR="00E97999" w:rsidRPr="00E97999" w:rsidRDefault="00C25EAB" w:rsidP="00751A08">
            <w:pPr>
              <w:widowControl/>
              <w:ind w:firstLineChars="200" w:firstLine="442"/>
              <w:jc w:val="left"/>
              <w:rPr>
                <w:rFonts w:ascii="ＭＳ 明朝" w:hAnsi="ＭＳ 明朝" w:cs="ＭＳ Ｐゴシック"/>
                <w:kern w:val="0"/>
                <w:sz w:val="22"/>
                <w:szCs w:val="22"/>
              </w:rPr>
            </w:pPr>
            <w:r w:rsidRPr="00751A08">
              <w:rPr>
                <w:rFonts w:ascii="ＭＳ 明朝" w:hAnsi="ＭＳ 明朝" w:cs="ＭＳ Ｐゴシック" w:hint="eastAsia"/>
                <w:b/>
                <w:kern w:val="0"/>
                <w:sz w:val="22"/>
                <w:szCs w:val="18"/>
              </w:rPr>
              <w:t>※</w:t>
            </w:r>
            <w:r w:rsidR="00D86DB4" w:rsidRPr="00751A08">
              <w:rPr>
                <w:rFonts w:ascii="ＭＳ 明朝" w:hAnsi="ＭＳ 明朝" w:cs="ＭＳ Ｐゴシック" w:hint="eastAsia"/>
                <w:b/>
                <w:kern w:val="0"/>
                <w:sz w:val="22"/>
                <w:szCs w:val="18"/>
              </w:rPr>
              <w:t>提出前に</w:t>
            </w:r>
            <w:r w:rsidR="00256B5A" w:rsidRPr="00751A08">
              <w:rPr>
                <w:rFonts w:ascii="ＭＳ 明朝" w:hAnsi="ＭＳ 明朝" w:cs="ＭＳ Ｐゴシック" w:hint="eastAsia"/>
                <w:b/>
                <w:kern w:val="0"/>
                <w:sz w:val="22"/>
                <w:szCs w:val="18"/>
              </w:rPr>
              <w:t>環境配慮型</w:t>
            </w:r>
            <w:r w:rsidRPr="00751A08">
              <w:rPr>
                <w:rFonts w:ascii="ＭＳ 明朝" w:hAnsi="ＭＳ 明朝" w:cs="ＭＳ Ｐゴシック" w:hint="eastAsia"/>
                <w:b/>
                <w:kern w:val="0"/>
                <w:sz w:val="22"/>
                <w:szCs w:val="18"/>
              </w:rPr>
              <w:t>浄化槽適合機種一覧表の登録番号を確認のこと</w:t>
            </w:r>
            <w:r w:rsidR="002229BF">
              <w:rPr>
                <w:rFonts w:ascii="ＭＳ 明朝" w:hAnsi="ＭＳ 明朝" w:cs="ＭＳ Ｐゴシック" w:hint="eastAsia"/>
                <w:b/>
                <w:kern w:val="0"/>
                <w:sz w:val="22"/>
                <w:szCs w:val="18"/>
              </w:rPr>
              <w:t>。</w:t>
            </w:r>
          </w:p>
        </w:tc>
      </w:tr>
      <w:tr w:rsidR="00E97999" w14:paraId="4BF0B27D" w14:textId="77777777">
        <w:trPr>
          <w:trHeight w:val="315"/>
          <w:jc w:val="center"/>
        </w:trPr>
        <w:tc>
          <w:tcPr>
            <w:tcW w:w="8550" w:type="dxa"/>
            <w:tcBorders>
              <w:top w:val="nil"/>
              <w:left w:val="single" w:sz="4" w:space="0" w:color="auto"/>
              <w:bottom w:val="single" w:sz="4" w:space="0" w:color="auto"/>
              <w:right w:val="single" w:sz="4" w:space="0" w:color="auto"/>
            </w:tcBorders>
            <w:noWrap/>
            <w:vAlign w:val="center"/>
          </w:tcPr>
          <w:p w14:paraId="06718464" w14:textId="77777777" w:rsidR="00E97999" w:rsidRPr="00E97999" w:rsidRDefault="002C495D">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w:t>
            </w:r>
            <w:r w:rsidR="005C73AA">
              <w:rPr>
                <w:rFonts w:ascii="ＭＳ 明朝" w:hAnsi="ＭＳ 明朝" w:cs="ＭＳ ゴシック" w:hint="eastAsia"/>
                <w:kern w:val="0"/>
                <w:sz w:val="22"/>
                <w:szCs w:val="22"/>
              </w:rPr>
              <w:t>工事を行う者の浄化槽法の規定による</w:t>
            </w:r>
            <w:r w:rsidR="00E97999" w:rsidRPr="0074023D">
              <w:rPr>
                <w:rFonts w:ascii="ＭＳ 明朝" w:hAnsi="ＭＳ 明朝" w:cs="ＭＳ ゴシック" w:hint="eastAsia"/>
                <w:kern w:val="0"/>
                <w:sz w:val="22"/>
                <w:szCs w:val="22"/>
              </w:rPr>
              <w:t>浄化槽設備士免状の写し</w:t>
            </w:r>
          </w:p>
        </w:tc>
      </w:tr>
      <w:tr w:rsidR="00AA522A" w14:paraId="67C15F4C" w14:textId="77777777">
        <w:trPr>
          <w:trHeight w:val="315"/>
          <w:jc w:val="center"/>
        </w:trPr>
        <w:tc>
          <w:tcPr>
            <w:tcW w:w="8550" w:type="dxa"/>
            <w:tcBorders>
              <w:top w:val="nil"/>
              <w:left w:val="single" w:sz="4" w:space="0" w:color="auto"/>
              <w:bottom w:val="single" w:sz="4" w:space="0" w:color="auto"/>
              <w:right w:val="single" w:sz="4" w:space="0" w:color="auto"/>
            </w:tcBorders>
            <w:noWrap/>
            <w:vAlign w:val="center"/>
          </w:tcPr>
          <w:p w14:paraId="041D0123" w14:textId="2B356648" w:rsidR="00AA522A" w:rsidRDefault="00AA522A">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・浄化槽工事業者登録通知書又は特例浄化槽工事業者届出事項変更届出書の写し</w:t>
            </w:r>
          </w:p>
        </w:tc>
      </w:tr>
      <w:tr w:rsidR="00E97999" w14:paraId="494F5230" w14:textId="77777777">
        <w:trPr>
          <w:trHeight w:val="315"/>
          <w:jc w:val="center"/>
        </w:trPr>
        <w:tc>
          <w:tcPr>
            <w:tcW w:w="8550" w:type="dxa"/>
            <w:tcBorders>
              <w:top w:val="nil"/>
              <w:left w:val="single" w:sz="4" w:space="0" w:color="auto"/>
              <w:bottom w:val="single" w:sz="4" w:space="0" w:color="auto"/>
              <w:right w:val="single" w:sz="4" w:space="0" w:color="auto"/>
            </w:tcBorders>
            <w:noWrap/>
            <w:vAlign w:val="center"/>
          </w:tcPr>
          <w:p w14:paraId="6BFC4E28" w14:textId="48F05EFD" w:rsidR="00E97999" w:rsidRPr="00E97999" w:rsidRDefault="00E97999">
            <w:pPr>
              <w:widowControl/>
              <w:jc w:val="left"/>
              <w:rPr>
                <w:rFonts w:ascii="ＭＳ 明朝" w:hAnsi="ＭＳ 明朝" w:cs="ＭＳ Ｐゴシック"/>
                <w:kern w:val="0"/>
                <w:sz w:val="22"/>
                <w:szCs w:val="22"/>
              </w:rPr>
            </w:pPr>
            <w:r w:rsidRPr="00E97999">
              <w:rPr>
                <w:rFonts w:ascii="ＭＳ 明朝" w:hAnsi="ＭＳ 明朝" w:cs="ＭＳ Ｐゴシック" w:hint="eastAsia"/>
                <w:kern w:val="0"/>
                <w:sz w:val="22"/>
                <w:szCs w:val="22"/>
              </w:rPr>
              <w:t>・</w:t>
            </w:r>
            <w:r w:rsidR="005C73AA">
              <w:rPr>
                <w:rFonts w:ascii="ＭＳ 明朝" w:hAnsi="ＭＳ 明朝" w:cs="ＭＳ Ｐゴシック" w:hint="eastAsia"/>
                <w:kern w:val="0"/>
                <w:sz w:val="22"/>
                <w:szCs w:val="22"/>
              </w:rPr>
              <w:t>浄化槽設置に係る</w:t>
            </w:r>
            <w:r w:rsidRPr="00E97999">
              <w:rPr>
                <w:rFonts w:ascii="ＭＳ 明朝" w:hAnsi="ＭＳ 明朝" w:cs="ＭＳ Ｐゴシック" w:hint="eastAsia"/>
                <w:kern w:val="0"/>
                <w:sz w:val="22"/>
                <w:szCs w:val="22"/>
              </w:rPr>
              <w:t>誓約書</w:t>
            </w:r>
            <w:r w:rsidR="00003CF6">
              <w:rPr>
                <w:rFonts w:ascii="ＭＳ 明朝" w:hAnsi="ＭＳ 明朝" w:cs="ＭＳ Ｐゴシック" w:hint="eastAsia"/>
                <w:kern w:val="0"/>
                <w:sz w:val="22"/>
                <w:szCs w:val="22"/>
              </w:rPr>
              <w:t xml:space="preserve">　</w:t>
            </w:r>
            <w:r w:rsidR="00003CF6" w:rsidRPr="00003CF6">
              <w:rPr>
                <w:rFonts w:ascii="ＭＳ 明朝" w:hAnsi="ＭＳ 明朝" w:cs="ＭＳ Ｐゴシック" w:hint="eastAsia"/>
                <w:b/>
                <w:kern w:val="0"/>
                <w:szCs w:val="22"/>
              </w:rPr>
              <w:t>※</w:t>
            </w:r>
            <w:r w:rsidR="00003CF6" w:rsidRPr="00003CF6">
              <w:rPr>
                <w:rFonts w:asciiTheme="majorEastAsia" w:eastAsiaTheme="majorEastAsia" w:hAnsiTheme="majorEastAsia" w:cs="ＭＳ Ｐゴシック" w:hint="eastAsia"/>
                <w:b/>
                <w:kern w:val="0"/>
                <w:sz w:val="22"/>
              </w:rPr>
              <w:t>補助申請者本人の自署捺印</w:t>
            </w:r>
            <w:r w:rsidR="00003CF6" w:rsidRPr="00003CF6">
              <w:rPr>
                <w:rFonts w:ascii="ＭＳ 明朝" w:hAnsi="ＭＳ 明朝" w:cs="ＭＳ Ｐゴシック" w:hint="eastAsia"/>
                <w:b/>
                <w:kern w:val="0"/>
                <w:sz w:val="22"/>
              </w:rPr>
              <w:t>のこと</w:t>
            </w:r>
            <w:r w:rsidR="002229BF">
              <w:rPr>
                <w:rFonts w:ascii="ＭＳ 明朝" w:hAnsi="ＭＳ 明朝" w:cs="ＭＳ Ｐゴシック" w:hint="eastAsia"/>
                <w:b/>
                <w:kern w:val="0"/>
                <w:sz w:val="22"/>
              </w:rPr>
              <w:t>。</w:t>
            </w:r>
          </w:p>
        </w:tc>
      </w:tr>
      <w:tr w:rsidR="00E97999" w14:paraId="3599B013" w14:textId="77777777">
        <w:trPr>
          <w:trHeight w:val="240"/>
          <w:jc w:val="center"/>
        </w:trPr>
        <w:tc>
          <w:tcPr>
            <w:tcW w:w="8550" w:type="dxa"/>
            <w:tcBorders>
              <w:top w:val="nil"/>
              <w:left w:val="nil"/>
              <w:bottom w:val="nil"/>
              <w:right w:val="nil"/>
            </w:tcBorders>
            <w:noWrap/>
            <w:vAlign w:val="center"/>
          </w:tcPr>
          <w:tbl>
            <w:tblPr>
              <w:tblW w:w="8550" w:type="dxa"/>
              <w:jc w:val="center"/>
              <w:tblLayout w:type="fixed"/>
              <w:tblCellMar>
                <w:left w:w="99" w:type="dxa"/>
                <w:right w:w="99" w:type="dxa"/>
              </w:tblCellMar>
              <w:tblLook w:val="0000" w:firstRow="0" w:lastRow="0" w:firstColumn="0" w:lastColumn="0" w:noHBand="0" w:noVBand="0"/>
            </w:tblPr>
            <w:tblGrid>
              <w:gridCol w:w="8550"/>
            </w:tblGrid>
            <w:tr w:rsidR="0077542A" w:rsidRPr="00E97999" w14:paraId="6C39AD21" w14:textId="77777777" w:rsidTr="003F0CC9">
              <w:trPr>
                <w:trHeight w:val="315"/>
                <w:jc w:val="center"/>
              </w:trPr>
              <w:tc>
                <w:tcPr>
                  <w:tcW w:w="8550" w:type="dxa"/>
                  <w:tcBorders>
                    <w:top w:val="nil"/>
                    <w:left w:val="single" w:sz="4" w:space="0" w:color="auto"/>
                    <w:bottom w:val="single" w:sz="4" w:space="0" w:color="auto"/>
                    <w:right w:val="single" w:sz="4" w:space="0" w:color="auto"/>
                  </w:tcBorders>
                  <w:noWrap/>
                  <w:vAlign w:val="center"/>
                </w:tcPr>
                <w:p w14:paraId="2328B879" w14:textId="4613B32F" w:rsidR="0077542A" w:rsidRPr="00ED38A2" w:rsidRDefault="0077542A" w:rsidP="00004096">
                  <w:pPr>
                    <w:widowControl/>
                    <w:ind w:left="220" w:hangingChars="100" w:hanging="220"/>
                    <w:jc w:val="left"/>
                    <w:rPr>
                      <w:rFonts w:ascii="ＭＳ 明朝" w:hAnsi="ＭＳ 明朝" w:cs="ＭＳ Ｐゴシック"/>
                      <w:kern w:val="0"/>
                      <w:sz w:val="18"/>
                      <w:szCs w:val="18"/>
                    </w:rPr>
                  </w:pPr>
                  <w:r w:rsidRPr="00E97999">
                    <w:rPr>
                      <w:rFonts w:ascii="ＭＳ 明朝" w:hAnsi="ＭＳ 明朝" w:cs="ＭＳ Ｐゴシック" w:hint="eastAsia"/>
                      <w:kern w:val="0"/>
                      <w:sz w:val="22"/>
                      <w:szCs w:val="22"/>
                    </w:rPr>
                    <w:t>・</w:t>
                  </w:r>
                  <w:r>
                    <w:rPr>
                      <w:rFonts w:ascii="ＭＳ 明朝" w:hAnsi="ＭＳ 明朝" w:cs="ＭＳ Ｐゴシック" w:hint="eastAsia"/>
                      <w:kern w:val="0"/>
                      <w:sz w:val="22"/>
                      <w:szCs w:val="22"/>
                    </w:rPr>
                    <w:t>現在のし尿処理方法が確認できる書類</w:t>
                  </w:r>
                  <w:r w:rsidR="00ED38A2">
                    <w:rPr>
                      <w:rFonts w:ascii="ＭＳ 明朝" w:hAnsi="ＭＳ 明朝" w:cs="ＭＳ Ｐゴシック" w:hint="eastAsia"/>
                      <w:kern w:val="0"/>
                      <w:sz w:val="22"/>
                      <w:szCs w:val="18"/>
                    </w:rPr>
                    <w:t>（</w:t>
                  </w:r>
                  <w:r w:rsidR="00ED38A2" w:rsidRPr="00ED38A2">
                    <w:rPr>
                      <w:rFonts w:ascii="ＭＳ 明朝" w:hAnsi="ＭＳ 明朝" w:cs="ＭＳ Ｐゴシック" w:hint="eastAsia"/>
                      <w:kern w:val="0"/>
                      <w:sz w:val="22"/>
                      <w:szCs w:val="18"/>
                    </w:rPr>
                    <w:t>既設汲み</w:t>
                  </w:r>
                  <w:r w:rsidRPr="00ED38A2">
                    <w:rPr>
                      <w:rFonts w:ascii="ＭＳ 明朝" w:hAnsi="ＭＳ 明朝" w:cs="ＭＳ Ｐゴシック" w:hint="eastAsia"/>
                      <w:kern w:val="0"/>
                      <w:sz w:val="22"/>
                      <w:szCs w:val="18"/>
                    </w:rPr>
                    <w:t>取り</w:t>
                  </w:r>
                  <w:r w:rsidR="00ED38A2">
                    <w:rPr>
                      <w:rFonts w:ascii="ＭＳ 明朝" w:hAnsi="ＭＳ 明朝" w:cs="ＭＳ Ｐゴシック" w:hint="eastAsia"/>
                      <w:kern w:val="0"/>
                      <w:sz w:val="22"/>
                      <w:szCs w:val="18"/>
                    </w:rPr>
                    <w:t>便槽又は</w:t>
                  </w:r>
                  <w:r w:rsidR="00ED38A2" w:rsidRPr="00ED38A2">
                    <w:rPr>
                      <w:rFonts w:ascii="ＭＳ 明朝" w:hAnsi="ＭＳ 明朝" w:cs="ＭＳ Ｐゴシック" w:hint="eastAsia"/>
                      <w:kern w:val="0"/>
                      <w:sz w:val="22"/>
                      <w:szCs w:val="18"/>
                    </w:rPr>
                    <w:t>既設</w:t>
                  </w:r>
                  <w:r w:rsidRPr="00ED38A2">
                    <w:rPr>
                      <w:rFonts w:ascii="ＭＳ 明朝" w:hAnsi="ＭＳ 明朝" w:cs="ＭＳ Ｐゴシック" w:hint="eastAsia"/>
                      <w:kern w:val="0"/>
                      <w:sz w:val="22"/>
                      <w:szCs w:val="18"/>
                    </w:rPr>
                    <w:t>単独</w:t>
                  </w:r>
                  <w:r w:rsidR="00E965F1" w:rsidRPr="00ED38A2">
                    <w:rPr>
                      <w:rFonts w:ascii="ＭＳ 明朝" w:hAnsi="ＭＳ 明朝" w:cs="ＭＳ Ｐゴシック" w:hint="eastAsia"/>
                      <w:kern w:val="0"/>
                      <w:sz w:val="22"/>
                      <w:szCs w:val="18"/>
                    </w:rPr>
                    <w:t>処理</w:t>
                  </w:r>
                  <w:r w:rsidR="00ED38A2" w:rsidRPr="00ED38A2">
                    <w:rPr>
                      <w:rFonts w:ascii="ＭＳ 明朝" w:hAnsi="ＭＳ 明朝" w:cs="ＭＳ Ｐゴシック" w:hint="eastAsia"/>
                      <w:kern w:val="0"/>
                      <w:sz w:val="22"/>
                      <w:szCs w:val="18"/>
                    </w:rPr>
                    <w:t>浄化</w:t>
                  </w:r>
                  <w:r w:rsidR="00E965F1" w:rsidRPr="00ED38A2">
                    <w:rPr>
                      <w:rFonts w:ascii="ＭＳ 明朝" w:hAnsi="ＭＳ 明朝" w:cs="ＭＳ Ｐゴシック" w:hint="eastAsia"/>
                      <w:kern w:val="0"/>
                      <w:sz w:val="22"/>
                      <w:szCs w:val="18"/>
                    </w:rPr>
                    <w:t>槽</w:t>
                  </w:r>
                  <w:r w:rsidRPr="00ED38A2">
                    <w:rPr>
                      <w:rFonts w:ascii="ＭＳ 明朝" w:hAnsi="ＭＳ 明朝" w:cs="ＭＳ Ｐゴシック" w:hint="eastAsia"/>
                      <w:kern w:val="0"/>
                      <w:sz w:val="22"/>
                      <w:szCs w:val="18"/>
                    </w:rPr>
                    <w:t>の設置状況</w:t>
                  </w:r>
                  <w:r w:rsidR="00AA522A" w:rsidRPr="00ED38A2">
                    <w:rPr>
                      <w:rFonts w:ascii="ＭＳ 明朝" w:hAnsi="ＭＳ 明朝" w:cs="ＭＳ Ｐゴシック" w:hint="eastAsia"/>
                      <w:kern w:val="0"/>
                      <w:sz w:val="22"/>
                      <w:szCs w:val="18"/>
                    </w:rPr>
                    <w:t>写真</w:t>
                  </w:r>
                  <w:r w:rsidR="00ED38A2">
                    <w:rPr>
                      <w:rFonts w:ascii="ＭＳ 明朝" w:hAnsi="ＭＳ 明朝" w:cs="ＭＳ Ｐゴシック" w:hint="eastAsia"/>
                      <w:kern w:val="0"/>
                      <w:sz w:val="22"/>
                      <w:szCs w:val="18"/>
                    </w:rPr>
                    <w:t>）</w:t>
                  </w:r>
                </w:p>
              </w:tc>
            </w:tr>
          </w:tbl>
          <w:p w14:paraId="0310C672" w14:textId="77777777" w:rsidR="0077542A" w:rsidRPr="00AA522A" w:rsidRDefault="0077542A">
            <w:pPr>
              <w:widowControl/>
              <w:jc w:val="left"/>
              <w:rPr>
                <w:rFonts w:ascii="ＭＳ 明朝" w:hAnsi="ＭＳ 明朝" w:cs="ＭＳ Ｐゴシック"/>
                <w:kern w:val="0"/>
                <w:sz w:val="20"/>
                <w:szCs w:val="20"/>
              </w:rPr>
            </w:pPr>
          </w:p>
        </w:tc>
      </w:tr>
      <w:tr w:rsidR="0077542A" w14:paraId="1C1DD5C7" w14:textId="77777777">
        <w:trPr>
          <w:trHeight w:val="240"/>
          <w:jc w:val="center"/>
        </w:trPr>
        <w:tc>
          <w:tcPr>
            <w:tcW w:w="8550" w:type="dxa"/>
            <w:tcBorders>
              <w:top w:val="nil"/>
              <w:left w:val="nil"/>
              <w:bottom w:val="nil"/>
              <w:right w:val="nil"/>
            </w:tcBorders>
            <w:noWrap/>
            <w:vAlign w:val="center"/>
          </w:tcPr>
          <w:p w14:paraId="3BE0049D" w14:textId="77777777" w:rsidR="0077542A" w:rsidRPr="00E97999" w:rsidRDefault="0077542A" w:rsidP="0077542A">
            <w:pPr>
              <w:widowControl/>
              <w:jc w:val="left"/>
              <w:rPr>
                <w:rFonts w:ascii="ＭＳ 明朝" w:hAnsi="ＭＳ 明朝" w:cs="ＭＳ Ｐゴシック"/>
                <w:kern w:val="0"/>
                <w:sz w:val="22"/>
                <w:szCs w:val="22"/>
              </w:rPr>
            </w:pPr>
          </w:p>
        </w:tc>
      </w:tr>
      <w:tr w:rsidR="00E97999" w14:paraId="1C9FECD8" w14:textId="77777777">
        <w:trPr>
          <w:trHeight w:val="410"/>
          <w:jc w:val="center"/>
        </w:trPr>
        <w:tc>
          <w:tcPr>
            <w:tcW w:w="8550" w:type="dxa"/>
            <w:tcBorders>
              <w:top w:val="single" w:sz="4" w:space="0" w:color="auto"/>
              <w:left w:val="single" w:sz="4" w:space="0" w:color="auto"/>
              <w:bottom w:val="single" w:sz="4" w:space="0" w:color="auto"/>
              <w:right w:val="single" w:sz="4" w:space="0" w:color="auto"/>
            </w:tcBorders>
            <w:noWrap/>
            <w:vAlign w:val="center"/>
          </w:tcPr>
          <w:p w14:paraId="64048645" w14:textId="77777777" w:rsidR="00E97999" w:rsidRPr="00E97999" w:rsidRDefault="00E97999" w:rsidP="00BE1D5A">
            <w:pPr>
              <w:widowControl/>
              <w:jc w:val="left"/>
              <w:rPr>
                <w:rFonts w:ascii="ＭＳ 明朝" w:hAnsi="ＭＳ 明朝" w:cs="ＭＳ Ｐゴシック"/>
                <w:b/>
                <w:bCs/>
                <w:kern w:val="0"/>
                <w:sz w:val="22"/>
                <w:szCs w:val="22"/>
              </w:rPr>
            </w:pPr>
            <w:r w:rsidRPr="00BE1D5A">
              <w:rPr>
                <w:rFonts w:ascii="ＭＳ ゴシック" w:eastAsia="ＭＳ ゴシック" w:hAnsi="ＭＳ ゴシック" w:cs="ＭＳ Ｐゴシック" w:hint="eastAsia"/>
                <w:b/>
                <w:bCs/>
                <w:kern w:val="0"/>
                <w:sz w:val="22"/>
                <w:szCs w:val="22"/>
              </w:rPr>
              <w:t>請求時</w:t>
            </w:r>
            <w:r w:rsidRPr="00BE1D5A">
              <w:rPr>
                <w:rFonts w:ascii="ＭＳ ゴシック" w:eastAsia="ＭＳ ゴシック" w:hAnsi="ＭＳ ゴシック" w:hint="eastAsia"/>
                <w:b/>
                <w:bCs/>
                <w:kern w:val="0"/>
                <w:sz w:val="22"/>
                <w:szCs w:val="22"/>
              </w:rPr>
              <w:t>必要書類</w:t>
            </w:r>
            <w:r w:rsidR="008C7C01">
              <w:rPr>
                <w:rFonts w:ascii="ＭＳ 明朝" w:hAnsi="ＭＳ 明朝" w:hint="eastAsia"/>
                <w:bCs/>
                <w:kern w:val="0"/>
                <w:sz w:val="22"/>
                <w:szCs w:val="22"/>
              </w:rPr>
              <w:t>（指定以外</w:t>
            </w:r>
            <w:r w:rsidR="008F0E7E">
              <w:rPr>
                <w:rFonts w:ascii="ＭＳ 明朝" w:hAnsi="ＭＳ 明朝" w:hint="eastAsia"/>
                <w:bCs/>
                <w:kern w:val="0"/>
                <w:sz w:val="22"/>
                <w:szCs w:val="22"/>
              </w:rPr>
              <w:t>の様式については</w:t>
            </w:r>
            <w:r w:rsidR="008C7C01">
              <w:rPr>
                <w:rFonts w:ascii="ＭＳ 明朝" w:hAnsi="ＭＳ 明朝" w:hint="eastAsia"/>
                <w:bCs/>
                <w:kern w:val="0"/>
                <w:sz w:val="22"/>
                <w:szCs w:val="22"/>
              </w:rPr>
              <w:t>、原則として</w:t>
            </w:r>
            <w:r w:rsidR="008F0E7E">
              <w:rPr>
                <w:rFonts w:ascii="ＭＳ 明朝" w:hAnsi="ＭＳ 明朝" w:hint="eastAsia"/>
                <w:bCs/>
                <w:kern w:val="0"/>
                <w:sz w:val="22"/>
                <w:szCs w:val="22"/>
              </w:rPr>
              <w:t>Ａ４サイズとする</w:t>
            </w:r>
            <w:r w:rsidRPr="00BE1D5A">
              <w:rPr>
                <w:rFonts w:ascii="ＭＳ 明朝" w:hAnsi="ＭＳ 明朝" w:hint="eastAsia"/>
                <w:bCs/>
                <w:kern w:val="0"/>
                <w:sz w:val="22"/>
                <w:szCs w:val="22"/>
              </w:rPr>
              <w:t>）</w:t>
            </w:r>
          </w:p>
        </w:tc>
      </w:tr>
      <w:tr w:rsidR="00E97999" w14:paraId="4D2CC8B1" w14:textId="77777777">
        <w:trPr>
          <w:trHeight w:val="315"/>
          <w:jc w:val="center"/>
        </w:trPr>
        <w:tc>
          <w:tcPr>
            <w:tcW w:w="8550" w:type="dxa"/>
            <w:tcBorders>
              <w:top w:val="nil"/>
              <w:left w:val="single" w:sz="4" w:space="0" w:color="auto"/>
              <w:bottom w:val="single" w:sz="4" w:space="0" w:color="auto"/>
              <w:right w:val="single" w:sz="4" w:space="0" w:color="auto"/>
            </w:tcBorders>
            <w:noWrap/>
            <w:vAlign w:val="center"/>
          </w:tcPr>
          <w:p w14:paraId="3E4DE3E6" w14:textId="32BC9D64" w:rsidR="00E97999" w:rsidRPr="00E97999" w:rsidRDefault="00E97999" w:rsidP="00C71371">
            <w:pPr>
              <w:widowControl/>
              <w:ind w:left="220" w:hangingChars="100" w:hanging="220"/>
              <w:jc w:val="left"/>
              <w:rPr>
                <w:rFonts w:ascii="ＭＳ 明朝" w:hAnsi="ＭＳ 明朝" w:cs="ＭＳ Ｐゴシック"/>
                <w:kern w:val="0"/>
                <w:sz w:val="22"/>
                <w:szCs w:val="22"/>
              </w:rPr>
            </w:pPr>
            <w:r w:rsidRPr="00E97999">
              <w:rPr>
                <w:rFonts w:ascii="ＭＳ 明朝" w:hAnsi="ＭＳ 明朝" w:cs="ＭＳ Ｐゴシック" w:hint="eastAsia"/>
                <w:kern w:val="0"/>
                <w:sz w:val="22"/>
                <w:szCs w:val="22"/>
              </w:rPr>
              <w:t>・着手届</w:t>
            </w:r>
            <w:r w:rsidR="00536402">
              <w:rPr>
                <w:rFonts w:ascii="ＭＳ 明朝" w:hAnsi="ＭＳ 明朝" w:cs="ＭＳ Ｐゴシック" w:hint="eastAsia"/>
                <w:kern w:val="0"/>
                <w:sz w:val="22"/>
                <w:szCs w:val="22"/>
              </w:rPr>
              <w:t>（様式第６</w:t>
            </w:r>
            <w:r w:rsidR="00C71371">
              <w:rPr>
                <w:rFonts w:ascii="ＭＳ 明朝" w:hAnsi="ＭＳ 明朝" w:cs="ＭＳ Ｐゴシック" w:hint="eastAsia"/>
                <w:kern w:val="0"/>
                <w:sz w:val="22"/>
                <w:szCs w:val="22"/>
              </w:rPr>
              <w:t>号）（</w:t>
            </w:r>
            <w:r w:rsidR="008F0E7E">
              <w:rPr>
                <w:rFonts w:ascii="ＭＳ 明朝" w:hAnsi="ＭＳ 明朝" w:cs="ＭＳ Ｐゴシック" w:hint="eastAsia"/>
                <w:kern w:val="0"/>
                <w:sz w:val="22"/>
                <w:szCs w:val="22"/>
              </w:rPr>
              <w:t>補助金交付決定後</w:t>
            </w:r>
            <w:r w:rsidR="00747FEA">
              <w:rPr>
                <w:rFonts w:ascii="ＭＳ 明朝" w:hAnsi="ＭＳ 明朝" w:cs="ＭＳ Ｐゴシック" w:hint="eastAsia"/>
                <w:kern w:val="0"/>
                <w:sz w:val="22"/>
                <w:szCs w:val="22"/>
              </w:rPr>
              <w:t>、</w:t>
            </w:r>
            <w:r w:rsidR="00004096">
              <w:rPr>
                <w:rFonts w:ascii="ＭＳ 明朝" w:hAnsi="ＭＳ 明朝" w:cs="ＭＳ Ｐゴシック" w:hint="eastAsia"/>
                <w:kern w:val="0"/>
                <w:sz w:val="22"/>
                <w:szCs w:val="22"/>
              </w:rPr>
              <w:t>補助対象</w:t>
            </w:r>
            <w:r w:rsidR="00747FEA">
              <w:rPr>
                <w:rFonts w:ascii="ＭＳ 明朝" w:hAnsi="ＭＳ 明朝" w:cs="ＭＳ Ｐゴシック" w:hint="eastAsia"/>
                <w:kern w:val="0"/>
                <w:sz w:val="22"/>
                <w:szCs w:val="22"/>
              </w:rPr>
              <w:t>工事</w:t>
            </w:r>
            <w:r w:rsidR="00DB4C92">
              <w:rPr>
                <w:rFonts w:ascii="ＭＳ 明朝" w:hAnsi="ＭＳ 明朝" w:cs="ＭＳ Ｐゴシック" w:hint="eastAsia"/>
                <w:kern w:val="0"/>
                <w:sz w:val="22"/>
                <w:szCs w:val="22"/>
              </w:rPr>
              <w:t>に</w:t>
            </w:r>
            <w:r w:rsidR="00747FEA">
              <w:rPr>
                <w:rFonts w:ascii="ＭＳ 明朝" w:hAnsi="ＭＳ 明朝" w:cs="ＭＳ Ｐゴシック" w:hint="eastAsia"/>
                <w:kern w:val="0"/>
                <w:sz w:val="22"/>
                <w:szCs w:val="22"/>
              </w:rPr>
              <w:t>着手した場合</w:t>
            </w:r>
            <w:r w:rsidR="0082698F">
              <w:rPr>
                <w:rFonts w:ascii="ＭＳ 明朝" w:hAnsi="ＭＳ 明朝" w:cs="ＭＳ Ｐゴシック" w:hint="eastAsia"/>
                <w:kern w:val="0"/>
                <w:sz w:val="22"/>
                <w:szCs w:val="22"/>
              </w:rPr>
              <w:t>速やかに</w:t>
            </w:r>
            <w:r w:rsidR="008F0E7E">
              <w:rPr>
                <w:rFonts w:ascii="ＭＳ 明朝" w:hAnsi="ＭＳ 明朝" w:cs="ＭＳ Ｐゴシック" w:hint="eastAsia"/>
                <w:kern w:val="0"/>
                <w:sz w:val="22"/>
                <w:szCs w:val="22"/>
              </w:rPr>
              <w:t>提出すること）</w:t>
            </w:r>
          </w:p>
        </w:tc>
      </w:tr>
      <w:tr w:rsidR="00DB4C92" w14:paraId="33651CBD" w14:textId="77777777">
        <w:trPr>
          <w:trHeight w:val="315"/>
          <w:jc w:val="center"/>
        </w:trPr>
        <w:tc>
          <w:tcPr>
            <w:tcW w:w="8550" w:type="dxa"/>
            <w:tcBorders>
              <w:top w:val="nil"/>
              <w:left w:val="single" w:sz="4" w:space="0" w:color="auto"/>
              <w:bottom w:val="single" w:sz="4" w:space="0" w:color="auto"/>
              <w:right w:val="single" w:sz="4" w:space="0" w:color="auto"/>
            </w:tcBorders>
            <w:noWrap/>
            <w:vAlign w:val="center"/>
          </w:tcPr>
          <w:p w14:paraId="4A1C1BD8" w14:textId="4BB9D1DB" w:rsidR="00DB4C92" w:rsidRPr="00E97999" w:rsidRDefault="00DB4C92">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・完了届</w:t>
            </w:r>
            <w:r w:rsidR="00536402">
              <w:rPr>
                <w:rFonts w:ascii="ＭＳ 明朝" w:hAnsi="ＭＳ 明朝" w:cs="ＭＳ Ｐゴシック" w:hint="eastAsia"/>
                <w:kern w:val="0"/>
                <w:sz w:val="22"/>
                <w:szCs w:val="22"/>
              </w:rPr>
              <w:t>（様式第６</w:t>
            </w:r>
            <w:r w:rsidR="00C71371">
              <w:rPr>
                <w:rFonts w:ascii="ＭＳ 明朝" w:hAnsi="ＭＳ 明朝" w:cs="ＭＳ Ｐゴシック" w:hint="eastAsia"/>
                <w:kern w:val="0"/>
                <w:sz w:val="22"/>
                <w:szCs w:val="22"/>
              </w:rPr>
              <w:t>号）</w:t>
            </w:r>
            <w:r w:rsidR="00536402">
              <w:rPr>
                <w:rFonts w:ascii="ＭＳ 明朝" w:hAnsi="ＭＳ 明朝" w:cs="ＭＳ Ｐゴシック" w:hint="eastAsia"/>
                <w:kern w:val="0"/>
                <w:sz w:val="22"/>
                <w:szCs w:val="22"/>
              </w:rPr>
              <w:t>（</w:t>
            </w:r>
            <w:r w:rsidR="00004096">
              <w:rPr>
                <w:rFonts w:ascii="ＭＳ 明朝" w:hAnsi="ＭＳ 明朝" w:cs="ＭＳ Ｐゴシック" w:hint="eastAsia"/>
                <w:kern w:val="0"/>
                <w:sz w:val="22"/>
                <w:szCs w:val="22"/>
              </w:rPr>
              <w:t>補助対象</w:t>
            </w:r>
            <w:r>
              <w:rPr>
                <w:rFonts w:ascii="ＭＳ 明朝" w:hAnsi="ＭＳ 明朝" w:cs="ＭＳ Ｐゴシック" w:hint="eastAsia"/>
                <w:kern w:val="0"/>
                <w:sz w:val="22"/>
                <w:szCs w:val="22"/>
              </w:rPr>
              <w:t>工事が完了した場合速やかに提出すること）</w:t>
            </w:r>
          </w:p>
        </w:tc>
      </w:tr>
      <w:tr w:rsidR="00E97999" w14:paraId="7827E9A1" w14:textId="77777777" w:rsidTr="00C71371">
        <w:trPr>
          <w:trHeight w:val="315"/>
          <w:jc w:val="center"/>
        </w:trPr>
        <w:tc>
          <w:tcPr>
            <w:tcW w:w="8550" w:type="dxa"/>
            <w:tcBorders>
              <w:top w:val="nil"/>
              <w:left w:val="single" w:sz="4" w:space="0" w:color="auto"/>
              <w:bottom w:val="single" w:sz="4" w:space="0" w:color="auto"/>
              <w:right w:val="single" w:sz="4" w:space="0" w:color="auto"/>
            </w:tcBorders>
            <w:noWrap/>
            <w:vAlign w:val="center"/>
          </w:tcPr>
          <w:p w14:paraId="490C4E62" w14:textId="3217F6C8" w:rsidR="00E97999" w:rsidRPr="00E97999" w:rsidRDefault="00E97999" w:rsidP="001E23C3">
            <w:pPr>
              <w:widowControl/>
              <w:jc w:val="left"/>
              <w:rPr>
                <w:rFonts w:ascii="ＭＳ 明朝" w:hAnsi="ＭＳ 明朝" w:cs="ＭＳ Ｐゴシック"/>
                <w:kern w:val="0"/>
                <w:sz w:val="22"/>
                <w:szCs w:val="22"/>
              </w:rPr>
            </w:pPr>
            <w:r w:rsidRPr="00E97999">
              <w:rPr>
                <w:rFonts w:ascii="ＭＳ 明朝" w:hAnsi="ＭＳ 明朝" w:cs="ＭＳ Ｐゴシック" w:hint="eastAsia"/>
                <w:kern w:val="0"/>
                <w:sz w:val="22"/>
                <w:szCs w:val="22"/>
              </w:rPr>
              <w:t>・実績報告書（</w:t>
            </w:r>
            <w:r w:rsidRPr="00E97999">
              <w:rPr>
                <w:rFonts w:ascii="ＭＳ 明朝" w:hAnsi="ＭＳ 明朝" w:hint="eastAsia"/>
              </w:rPr>
              <w:t>様式第</w:t>
            </w:r>
            <w:r w:rsidR="00536402">
              <w:rPr>
                <w:rFonts w:ascii="ＭＳ 明朝" w:hAnsi="ＭＳ 明朝" w:hint="eastAsia"/>
              </w:rPr>
              <w:t>７</w:t>
            </w:r>
            <w:r w:rsidRPr="00E97999">
              <w:rPr>
                <w:rFonts w:ascii="ＭＳ 明朝" w:hAnsi="ＭＳ 明朝" w:hint="eastAsia"/>
              </w:rPr>
              <w:t>号</w:t>
            </w:r>
            <w:r w:rsidRPr="00E97999">
              <w:rPr>
                <w:rFonts w:ascii="ＭＳ 明朝" w:hAnsi="ＭＳ 明朝" w:cs="ＭＳ Ｐゴシック" w:hint="eastAsia"/>
                <w:kern w:val="0"/>
                <w:sz w:val="22"/>
                <w:szCs w:val="22"/>
              </w:rPr>
              <w:t>）</w:t>
            </w:r>
          </w:p>
        </w:tc>
      </w:tr>
      <w:tr w:rsidR="00E97999" w14:paraId="1CD0AAE1" w14:textId="77777777" w:rsidTr="00C71371">
        <w:trPr>
          <w:trHeight w:val="315"/>
          <w:jc w:val="center"/>
        </w:trPr>
        <w:tc>
          <w:tcPr>
            <w:tcW w:w="8550" w:type="dxa"/>
            <w:tcBorders>
              <w:top w:val="single" w:sz="4" w:space="0" w:color="auto"/>
              <w:left w:val="single" w:sz="4" w:space="0" w:color="auto"/>
              <w:bottom w:val="single" w:sz="4" w:space="0" w:color="auto"/>
              <w:right w:val="single" w:sz="4" w:space="0" w:color="auto"/>
            </w:tcBorders>
            <w:noWrap/>
            <w:vAlign w:val="center"/>
          </w:tcPr>
          <w:p w14:paraId="2E3AB223" w14:textId="77777777" w:rsidR="00E97999" w:rsidRPr="00E97999" w:rsidRDefault="00BC3D67">
            <w:pPr>
              <w:widowControl/>
              <w:spacing w:line="300" w:lineRule="exact"/>
              <w:jc w:val="left"/>
              <w:rPr>
                <w:rFonts w:ascii="ＭＳ 明朝" w:hAnsi="ＭＳ 明朝" w:cs="ＭＳ Ｐゴシック"/>
                <w:kern w:val="0"/>
                <w:sz w:val="22"/>
                <w:szCs w:val="22"/>
              </w:rPr>
            </w:pPr>
            <w:r w:rsidRPr="00BC3D67">
              <w:rPr>
                <w:rFonts w:ascii="ＭＳ 明朝" w:hAnsi="ＭＳ 明朝" w:cs="ＭＳ Ｐゴシック" w:hint="eastAsia"/>
                <w:kern w:val="0"/>
                <w:sz w:val="22"/>
                <w:szCs w:val="22"/>
              </w:rPr>
              <w:t>・工事写真集（別紙</w:t>
            </w:r>
            <w:r w:rsidR="008F0E7E">
              <w:rPr>
                <w:rFonts w:ascii="ＭＳ 明朝" w:hAnsi="ＭＳ 明朝" w:cs="ＭＳ Ｐゴシック" w:hint="eastAsia"/>
                <w:kern w:val="0"/>
                <w:sz w:val="22"/>
                <w:szCs w:val="22"/>
              </w:rPr>
              <w:t>工事</w:t>
            </w:r>
            <w:r w:rsidRPr="00BC3D67">
              <w:rPr>
                <w:rFonts w:ascii="ＭＳ 明朝" w:hAnsi="ＭＳ 明朝" w:cs="ＭＳ Ｐゴシック" w:hint="eastAsia"/>
                <w:kern w:val="0"/>
                <w:sz w:val="22"/>
                <w:szCs w:val="22"/>
              </w:rPr>
              <w:t>写真集に工程ごとの写真を貼付し提出すること）</w:t>
            </w:r>
          </w:p>
        </w:tc>
      </w:tr>
      <w:tr w:rsidR="00DB4C92" w14:paraId="5F406E06" w14:textId="77777777" w:rsidTr="00DB4C92">
        <w:trPr>
          <w:trHeight w:val="315"/>
          <w:jc w:val="center"/>
        </w:trPr>
        <w:tc>
          <w:tcPr>
            <w:tcW w:w="8550" w:type="dxa"/>
            <w:tcBorders>
              <w:top w:val="single" w:sz="4" w:space="0" w:color="auto"/>
              <w:left w:val="single" w:sz="4" w:space="0" w:color="auto"/>
              <w:bottom w:val="nil"/>
              <w:right w:val="single" w:sz="4" w:space="0" w:color="auto"/>
            </w:tcBorders>
            <w:noWrap/>
            <w:vAlign w:val="center"/>
          </w:tcPr>
          <w:p w14:paraId="6F16F84C" w14:textId="77777777" w:rsidR="00DB4C92" w:rsidRPr="00BC3D67" w:rsidRDefault="00DB4C92" w:rsidP="005D2CFB">
            <w:pPr>
              <w:widowControl/>
              <w:spacing w:line="300" w:lineRule="exact"/>
              <w:jc w:val="left"/>
              <w:rPr>
                <w:rFonts w:ascii="ＭＳ 明朝" w:hAnsi="ＭＳ 明朝" w:cs="ＭＳ Ｐゴシック"/>
                <w:kern w:val="0"/>
                <w:sz w:val="22"/>
                <w:szCs w:val="22"/>
              </w:rPr>
            </w:pPr>
            <w:r w:rsidRPr="00BC3D67">
              <w:rPr>
                <w:rFonts w:ascii="ＭＳ 明朝" w:hAnsi="ＭＳ 明朝" w:cs="ＭＳ Ｐゴシック" w:hint="eastAsia"/>
                <w:kern w:val="0"/>
                <w:sz w:val="22"/>
                <w:szCs w:val="22"/>
              </w:rPr>
              <w:t>・</w:t>
            </w:r>
            <w:r>
              <w:rPr>
                <w:rFonts w:ascii="ＭＳ 明朝" w:hAnsi="ＭＳ 明朝" w:cs="ＭＳ Ｐゴシック" w:hint="eastAsia"/>
                <w:kern w:val="0"/>
                <w:sz w:val="22"/>
                <w:szCs w:val="22"/>
              </w:rPr>
              <w:t>竣工検査</w:t>
            </w:r>
            <w:r w:rsidRPr="00BC3D67">
              <w:rPr>
                <w:rFonts w:ascii="ＭＳ 明朝" w:hAnsi="ＭＳ 明朝" w:cs="ＭＳ Ｐゴシック" w:hint="eastAsia"/>
                <w:kern w:val="0"/>
                <w:sz w:val="22"/>
                <w:szCs w:val="22"/>
              </w:rPr>
              <w:t>チェックリスト</w:t>
            </w:r>
          </w:p>
        </w:tc>
      </w:tr>
      <w:tr w:rsidR="00E97999" w14:paraId="6875172C" w14:textId="77777777">
        <w:trPr>
          <w:trHeight w:val="360"/>
          <w:jc w:val="center"/>
        </w:trPr>
        <w:tc>
          <w:tcPr>
            <w:tcW w:w="8550" w:type="dxa"/>
            <w:tcBorders>
              <w:top w:val="single" w:sz="4" w:space="0" w:color="auto"/>
              <w:left w:val="single" w:sz="4" w:space="0" w:color="auto"/>
              <w:bottom w:val="single" w:sz="4" w:space="0" w:color="auto"/>
              <w:right w:val="single" w:sz="4" w:space="0" w:color="auto"/>
            </w:tcBorders>
            <w:noWrap/>
            <w:vAlign w:val="center"/>
          </w:tcPr>
          <w:p w14:paraId="45C9C41B" w14:textId="53B75CA5" w:rsidR="00E97999" w:rsidRPr="00BC3D67" w:rsidRDefault="00BC3D67" w:rsidP="00BC3D67">
            <w:pPr>
              <w:widowControl/>
              <w:ind w:left="220" w:hangingChars="100" w:hanging="220"/>
              <w:jc w:val="left"/>
              <w:rPr>
                <w:rFonts w:ascii="ＭＳ 明朝" w:hAnsi="ＭＳ 明朝" w:cs="ＭＳ Ｐゴシック"/>
                <w:kern w:val="0"/>
                <w:sz w:val="22"/>
                <w:szCs w:val="22"/>
              </w:rPr>
            </w:pPr>
            <w:r w:rsidRPr="00E97999">
              <w:rPr>
                <w:rFonts w:ascii="ＭＳ 明朝" w:hAnsi="ＭＳ 明朝" w:cs="ＭＳ Ｐゴシック" w:hint="eastAsia"/>
                <w:kern w:val="0"/>
                <w:sz w:val="22"/>
                <w:szCs w:val="22"/>
              </w:rPr>
              <w:t>・</w:t>
            </w:r>
            <w:r w:rsidR="00004096">
              <w:rPr>
                <w:rFonts w:ascii="ＭＳ 明朝" w:hAnsi="ＭＳ 明朝" w:cs="ＭＳ Ｐゴシック" w:hint="eastAsia"/>
                <w:kern w:val="0"/>
                <w:sz w:val="22"/>
                <w:szCs w:val="22"/>
              </w:rPr>
              <w:t>合併処理浄化槽設置工事に係る工事費の</w:t>
            </w:r>
            <w:r w:rsidR="00536402">
              <w:rPr>
                <w:rFonts w:ascii="ＭＳ 明朝" w:hAnsi="ＭＳ 明朝" w:cs="ＭＳ Ｐゴシック" w:hint="eastAsia"/>
                <w:kern w:val="0"/>
                <w:sz w:val="22"/>
                <w:szCs w:val="22"/>
              </w:rPr>
              <w:t>請求書</w:t>
            </w:r>
            <w:r w:rsidRPr="00E97999">
              <w:rPr>
                <w:rFonts w:ascii="ＭＳ 明朝" w:hAnsi="ＭＳ 明朝" w:cs="ＭＳ Ｐゴシック" w:hint="eastAsia"/>
                <w:kern w:val="0"/>
                <w:sz w:val="22"/>
                <w:szCs w:val="22"/>
              </w:rPr>
              <w:t>又は</w:t>
            </w:r>
            <w:r w:rsidR="00536402">
              <w:rPr>
                <w:rFonts w:ascii="ＭＳ 明朝" w:hAnsi="ＭＳ 明朝" w:cs="ＭＳ Ｐゴシック" w:hint="eastAsia"/>
                <w:kern w:val="0"/>
                <w:sz w:val="22"/>
                <w:szCs w:val="22"/>
              </w:rPr>
              <w:t>領収書</w:t>
            </w:r>
            <w:r w:rsidRPr="00E97999">
              <w:rPr>
                <w:rFonts w:ascii="ＭＳ 明朝" w:hAnsi="ＭＳ 明朝" w:cs="ＭＳ Ｐゴシック" w:hint="eastAsia"/>
                <w:kern w:val="0"/>
                <w:sz w:val="22"/>
                <w:szCs w:val="22"/>
              </w:rPr>
              <w:t>の写し</w:t>
            </w:r>
          </w:p>
        </w:tc>
      </w:tr>
      <w:tr w:rsidR="00F7757F" w14:paraId="777B97D1" w14:textId="77777777">
        <w:trPr>
          <w:trHeight w:val="360"/>
          <w:jc w:val="center"/>
        </w:trPr>
        <w:tc>
          <w:tcPr>
            <w:tcW w:w="8550" w:type="dxa"/>
            <w:tcBorders>
              <w:top w:val="single" w:sz="4" w:space="0" w:color="auto"/>
              <w:left w:val="single" w:sz="4" w:space="0" w:color="auto"/>
              <w:bottom w:val="single" w:sz="4" w:space="0" w:color="auto"/>
              <w:right w:val="single" w:sz="4" w:space="0" w:color="auto"/>
            </w:tcBorders>
            <w:noWrap/>
            <w:vAlign w:val="center"/>
          </w:tcPr>
          <w:p w14:paraId="6F06EB3E" w14:textId="77777777" w:rsidR="00F7757F" w:rsidRPr="00E97999" w:rsidRDefault="00F7757F" w:rsidP="00BC3D67">
            <w:pPr>
              <w:widowControl/>
              <w:ind w:left="220" w:hangingChars="100" w:hanging="220"/>
              <w:jc w:val="left"/>
              <w:rPr>
                <w:rFonts w:ascii="ＭＳ 明朝" w:hAnsi="ＭＳ 明朝" w:cs="ＭＳ Ｐゴシック"/>
                <w:kern w:val="0"/>
                <w:sz w:val="22"/>
                <w:szCs w:val="22"/>
              </w:rPr>
            </w:pPr>
            <w:r w:rsidRPr="00E97999">
              <w:rPr>
                <w:rFonts w:ascii="ＭＳ 明朝" w:hAnsi="ＭＳ 明朝" w:cs="ＭＳ Ｐゴシック" w:hint="eastAsia"/>
                <w:kern w:val="0"/>
                <w:sz w:val="22"/>
                <w:szCs w:val="22"/>
              </w:rPr>
              <w:t>・保証登録証（市町村用）（</w:t>
            </w:r>
            <w:r>
              <w:rPr>
                <w:rFonts w:ascii="ＭＳ 明朝" w:hAnsi="ＭＳ 明朝" w:cs="ＭＳ Ｐゴシック" w:hint="eastAsia"/>
                <w:kern w:val="0"/>
                <w:sz w:val="22"/>
                <w:szCs w:val="22"/>
              </w:rPr>
              <w:t>大分県</w:t>
            </w:r>
            <w:r w:rsidRPr="00E97999">
              <w:rPr>
                <w:rFonts w:ascii="ＭＳ 明朝" w:hAnsi="ＭＳ 明朝" w:cs="ＭＳ Ｐゴシック" w:hint="eastAsia"/>
                <w:kern w:val="0"/>
                <w:sz w:val="22"/>
                <w:szCs w:val="22"/>
              </w:rPr>
              <w:t>環境管理協会</w:t>
            </w:r>
            <w:r>
              <w:rPr>
                <w:rFonts w:ascii="ＭＳ 明朝" w:hAnsi="ＭＳ 明朝" w:cs="ＭＳ Ｐゴシック" w:hint="eastAsia"/>
                <w:kern w:val="0"/>
                <w:sz w:val="22"/>
                <w:szCs w:val="22"/>
              </w:rPr>
              <w:t>の証明印のあるもの</w:t>
            </w:r>
            <w:r w:rsidRPr="00E97999">
              <w:rPr>
                <w:rFonts w:ascii="ＭＳ 明朝" w:hAnsi="ＭＳ 明朝" w:cs="ＭＳ Ｐゴシック" w:hint="eastAsia"/>
                <w:kern w:val="0"/>
                <w:sz w:val="22"/>
                <w:szCs w:val="22"/>
              </w:rPr>
              <w:t>）</w:t>
            </w:r>
          </w:p>
        </w:tc>
      </w:tr>
      <w:tr w:rsidR="00E97999" w14:paraId="4244461F" w14:textId="77777777" w:rsidTr="0082698F">
        <w:trPr>
          <w:trHeight w:val="312"/>
          <w:jc w:val="center"/>
        </w:trPr>
        <w:tc>
          <w:tcPr>
            <w:tcW w:w="8550" w:type="dxa"/>
            <w:tcBorders>
              <w:top w:val="single" w:sz="4" w:space="0" w:color="auto"/>
              <w:left w:val="single" w:sz="4" w:space="0" w:color="auto"/>
              <w:bottom w:val="nil"/>
              <w:right w:val="single" w:sz="4" w:space="0" w:color="auto"/>
            </w:tcBorders>
            <w:noWrap/>
            <w:vAlign w:val="center"/>
          </w:tcPr>
          <w:p w14:paraId="5B7C1526" w14:textId="41FBA212" w:rsidR="00E97999" w:rsidRPr="00E97999" w:rsidRDefault="00EA4889" w:rsidP="00004096">
            <w:pPr>
              <w:ind w:left="220" w:hangingChars="100" w:hanging="220"/>
              <w:jc w:val="left"/>
              <w:rPr>
                <w:rFonts w:ascii="ＭＳ 明朝" w:hAnsi="ＭＳ 明朝"/>
              </w:rPr>
            </w:pPr>
            <w:r>
              <w:rPr>
                <w:rFonts w:ascii="ＭＳ 明朝" w:hAnsi="ＭＳ 明朝" w:cs="ＭＳ Ｐゴシック" w:hint="eastAsia"/>
                <w:kern w:val="0"/>
                <w:sz w:val="22"/>
                <w:szCs w:val="22"/>
              </w:rPr>
              <w:t>・</w:t>
            </w:r>
            <w:r w:rsidR="00004096">
              <w:rPr>
                <w:rFonts w:ascii="ＭＳ 明朝" w:hAnsi="ＭＳ 明朝" w:cs="ＭＳ Ｐゴシック" w:hint="eastAsia"/>
                <w:kern w:val="0"/>
                <w:sz w:val="22"/>
                <w:szCs w:val="22"/>
              </w:rPr>
              <w:t>合併処理</w:t>
            </w:r>
            <w:r w:rsidR="0082698F">
              <w:rPr>
                <w:rFonts w:ascii="ＭＳ 明朝" w:hAnsi="ＭＳ 明朝" w:cs="ＭＳ Ｐゴシック" w:hint="eastAsia"/>
                <w:kern w:val="0"/>
                <w:sz w:val="22"/>
                <w:szCs w:val="22"/>
              </w:rPr>
              <w:t>浄化槽維持管理委託</w:t>
            </w:r>
            <w:r w:rsidR="00E97999" w:rsidRPr="00E97999">
              <w:rPr>
                <w:rFonts w:ascii="ＭＳ 明朝" w:hAnsi="ＭＳ 明朝" w:cs="ＭＳ Ｐゴシック" w:hint="eastAsia"/>
                <w:kern w:val="0"/>
                <w:sz w:val="22"/>
                <w:szCs w:val="22"/>
              </w:rPr>
              <w:t>契約書の写し</w:t>
            </w:r>
            <w:r w:rsidR="00BC3D67">
              <w:rPr>
                <w:rFonts w:ascii="ＭＳ 明朝" w:hAnsi="ＭＳ 明朝" w:cs="ＭＳ Ｐゴシック" w:hint="eastAsia"/>
                <w:kern w:val="0"/>
                <w:sz w:val="22"/>
                <w:szCs w:val="22"/>
              </w:rPr>
              <w:t>（</w:t>
            </w:r>
            <w:r w:rsidR="00004096">
              <w:rPr>
                <w:rFonts w:ascii="ＭＳ 明朝" w:hAnsi="ＭＳ 明朝" w:cs="ＭＳ Ｐゴシック" w:hint="eastAsia"/>
                <w:kern w:val="0"/>
                <w:sz w:val="22"/>
                <w:szCs w:val="22"/>
              </w:rPr>
              <w:t>合併処理</w:t>
            </w:r>
            <w:r w:rsidR="00E97999" w:rsidRPr="00E97999">
              <w:rPr>
                <w:rFonts w:ascii="ＭＳ 明朝" w:hAnsi="ＭＳ 明朝" w:hint="eastAsia"/>
              </w:rPr>
              <w:t>浄化槽</w:t>
            </w:r>
            <w:r w:rsidR="0082698F">
              <w:rPr>
                <w:rFonts w:ascii="ＭＳ 明朝" w:hAnsi="ＭＳ 明朝" w:hint="eastAsia"/>
              </w:rPr>
              <w:t>の維持管理業務に関して記載があるもの</w:t>
            </w:r>
            <w:r w:rsidR="00E97999" w:rsidRPr="00E97999">
              <w:rPr>
                <w:rFonts w:ascii="ＭＳ 明朝" w:hAnsi="ＭＳ 明朝" w:hint="eastAsia"/>
              </w:rPr>
              <w:t>）</w:t>
            </w:r>
          </w:p>
        </w:tc>
      </w:tr>
      <w:tr w:rsidR="00E97999" w14:paraId="4DBC87C3" w14:textId="77777777">
        <w:trPr>
          <w:trHeight w:val="315"/>
          <w:jc w:val="center"/>
        </w:trPr>
        <w:tc>
          <w:tcPr>
            <w:tcW w:w="8550" w:type="dxa"/>
            <w:tcBorders>
              <w:top w:val="single" w:sz="4" w:space="0" w:color="auto"/>
              <w:left w:val="single" w:sz="4" w:space="0" w:color="auto"/>
              <w:bottom w:val="nil"/>
              <w:right w:val="single" w:sz="4" w:space="0" w:color="auto"/>
            </w:tcBorders>
            <w:noWrap/>
            <w:vAlign w:val="center"/>
          </w:tcPr>
          <w:p w14:paraId="5042DBA4" w14:textId="3F9D400D" w:rsidR="0082698F" w:rsidRDefault="00E97999" w:rsidP="0082698F">
            <w:pPr>
              <w:widowControl/>
              <w:spacing w:line="280" w:lineRule="exact"/>
              <w:jc w:val="left"/>
              <w:rPr>
                <w:rFonts w:ascii="ＭＳ 明朝" w:hAnsi="ＭＳ 明朝" w:cs="ＭＳ Ｐゴシック"/>
                <w:kern w:val="0"/>
                <w:sz w:val="22"/>
                <w:szCs w:val="22"/>
              </w:rPr>
            </w:pPr>
            <w:r w:rsidRPr="00E97999">
              <w:rPr>
                <w:rFonts w:ascii="ＭＳ 明朝" w:hAnsi="ＭＳ 明朝" w:cs="ＭＳ Ｐゴシック" w:hint="eastAsia"/>
                <w:kern w:val="0"/>
                <w:sz w:val="22"/>
                <w:szCs w:val="22"/>
              </w:rPr>
              <w:t>・浄化槽法第７条・</w:t>
            </w:r>
            <w:r w:rsidR="00004096">
              <w:rPr>
                <w:rFonts w:ascii="ＭＳ 明朝" w:hAnsi="ＭＳ 明朝" w:cs="ＭＳ Ｐゴシック" w:hint="eastAsia"/>
                <w:kern w:val="0"/>
                <w:sz w:val="22"/>
                <w:szCs w:val="22"/>
              </w:rPr>
              <w:t>第</w:t>
            </w:r>
            <w:r w:rsidRPr="00E97999">
              <w:rPr>
                <w:rFonts w:ascii="ＭＳ 明朝" w:hAnsi="ＭＳ 明朝" w:cs="ＭＳ Ｐゴシック" w:hint="eastAsia"/>
                <w:kern w:val="0"/>
                <w:sz w:val="22"/>
                <w:szCs w:val="22"/>
              </w:rPr>
              <w:t>１１条検査依頼書</w:t>
            </w:r>
            <w:r w:rsidR="0082698F">
              <w:rPr>
                <w:rFonts w:ascii="ＭＳ 明朝" w:hAnsi="ＭＳ 明朝" w:cs="ＭＳ Ｐゴシック" w:hint="eastAsia"/>
                <w:kern w:val="0"/>
                <w:sz w:val="22"/>
                <w:szCs w:val="22"/>
              </w:rPr>
              <w:t>の写し</w:t>
            </w:r>
            <w:r w:rsidRPr="00EA4889">
              <w:rPr>
                <w:rFonts w:ascii="ＭＳ 明朝" w:hAnsi="ＭＳ 明朝" w:cs="ＭＳ Ｐゴシック" w:hint="eastAsia"/>
                <w:kern w:val="0"/>
                <w:sz w:val="22"/>
                <w:szCs w:val="22"/>
              </w:rPr>
              <w:t>（</w:t>
            </w:r>
            <w:r w:rsidR="0082698F">
              <w:rPr>
                <w:rFonts w:ascii="ＭＳ 明朝" w:hAnsi="ＭＳ 明朝" w:cs="ＭＳ Ｐゴシック" w:hint="eastAsia"/>
                <w:kern w:val="0"/>
                <w:sz w:val="22"/>
                <w:szCs w:val="22"/>
              </w:rPr>
              <w:t>大分県環境管理協会の受付印がある</w:t>
            </w:r>
          </w:p>
          <w:p w14:paraId="2FF10E40" w14:textId="77777777" w:rsidR="00E97999" w:rsidRPr="00E97999" w:rsidRDefault="0082698F" w:rsidP="0082698F">
            <w:pPr>
              <w:widowControl/>
              <w:spacing w:line="280" w:lineRule="exact"/>
              <w:ind w:firstLineChars="100" w:firstLine="220"/>
              <w:jc w:val="left"/>
              <w:rPr>
                <w:rFonts w:ascii="ＭＳ 明朝" w:hAnsi="ＭＳ 明朝" w:cs="ＭＳ Ｐゴシック"/>
                <w:kern w:val="0"/>
                <w:sz w:val="22"/>
                <w:szCs w:val="22"/>
              </w:rPr>
            </w:pPr>
            <w:r>
              <w:rPr>
                <w:rFonts w:ascii="ＭＳ 明朝" w:hAnsi="ＭＳ 明朝" w:cs="ＭＳ Ｐゴシック" w:hint="eastAsia"/>
                <w:kern w:val="0"/>
                <w:sz w:val="22"/>
                <w:szCs w:val="22"/>
              </w:rPr>
              <w:t>もの</w:t>
            </w:r>
            <w:r w:rsidR="00E97999" w:rsidRPr="00EA4889">
              <w:rPr>
                <w:rFonts w:ascii="ＭＳ 明朝" w:hAnsi="ＭＳ 明朝" w:cs="ＭＳ Ｐゴシック" w:hint="eastAsia"/>
                <w:kern w:val="0"/>
                <w:sz w:val="22"/>
                <w:szCs w:val="22"/>
              </w:rPr>
              <w:t>）</w:t>
            </w:r>
          </w:p>
        </w:tc>
      </w:tr>
      <w:tr w:rsidR="002229BF" w14:paraId="215E526F" w14:textId="77777777">
        <w:trPr>
          <w:trHeight w:val="315"/>
          <w:jc w:val="center"/>
        </w:trPr>
        <w:tc>
          <w:tcPr>
            <w:tcW w:w="8550" w:type="dxa"/>
            <w:tcBorders>
              <w:top w:val="single" w:sz="4" w:space="0" w:color="auto"/>
              <w:left w:val="single" w:sz="4" w:space="0" w:color="auto"/>
              <w:bottom w:val="nil"/>
              <w:right w:val="single" w:sz="4" w:space="0" w:color="auto"/>
            </w:tcBorders>
            <w:noWrap/>
            <w:vAlign w:val="center"/>
          </w:tcPr>
          <w:p w14:paraId="5C180AAC" w14:textId="0FA741D0" w:rsidR="002229BF" w:rsidRPr="00E97999" w:rsidRDefault="002229BF" w:rsidP="0082698F">
            <w:pPr>
              <w:widowControl/>
              <w:spacing w:line="280" w:lineRule="exact"/>
              <w:jc w:val="left"/>
              <w:rPr>
                <w:rFonts w:ascii="ＭＳ 明朝" w:hAnsi="ＭＳ 明朝" w:cs="ＭＳ Ｐゴシック"/>
                <w:kern w:val="0"/>
                <w:sz w:val="22"/>
                <w:szCs w:val="22"/>
              </w:rPr>
            </w:pPr>
            <w:r>
              <w:rPr>
                <w:rFonts w:ascii="ＭＳ 明朝" w:hAnsi="ＭＳ 明朝" w:cs="ＭＳ Ｐゴシック" w:hint="eastAsia"/>
                <w:kern w:val="0"/>
                <w:sz w:val="22"/>
                <w:szCs w:val="22"/>
              </w:rPr>
              <w:t>・</w:t>
            </w:r>
            <w:r w:rsidRPr="002229BF">
              <w:rPr>
                <w:rFonts w:ascii="ＭＳ 明朝" w:hAnsi="ＭＳ 明朝" w:cs="ＭＳ Ｐゴシック" w:hint="eastAsia"/>
                <w:kern w:val="0"/>
                <w:sz w:val="22"/>
                <w:szCs w:val="22"/>
              </w:rPr>
              <w:t>産業廃棄物管理表（マニフェスト）（写）</w:t>
            </w:r>
            <w:r>
              <w:rPr>
                <w:rFonts w:ascii="ＭＳ 明朝" w:hAnsi="ＭＳ 明朝" w:cs="ＭＳ Ｐゴシック" w:hint="eastAsia"/>
                <w:kern w:val="0"/>
                <w:sz w:val="22"/>
                <w:szCs w:val="22"/>
              </w:rPr>
              <w:t xml:space="preserve">　</w:t>
            </w:r>
            <w:r w:rsidRPr="002229BF">
              <w:rPr>
                <w:rFonts w:ascii="ＭＳ 明朝" w:hAnsi="ＭＳ 明朝" w:cs="ＭＳ Ｐゴシック" w:hint="eastAsia"/>
                <w:b/>
                <w:kern w:val="0"/>
                <w:sz w:val="22"/>
                <w:szCs w:val="22"/>
              </w:rPr>
              <w:t>※既設便槽撤去のマニフェスト</w:t>
            </w:r>
          </w:p>
        </w:tc>
      </w:tr>
      <w:tr w:rsidR="00E97999" w14:paraId="2C3951F3" w14:textId="77777777">
        <w:trPr>
          <w:trHeight w:val="315"/>
          <w:jc w:val="center"/>
        </w:trPr>
        <w:tc>
          <w:tcPr>
            <w:tcW w:w="8550" w:type="dxa"/>
            <w:tcBorders>
              <w:top w:val="single" w:sz="4" w:space="0" w:color="auto"/>
              <w:left w:val="single" w:sz="4" w:space="0" w:color="auto"/>
              <w:bottom w:val="single" w:sz="4" w:space="0" w:color="auto"/>
              <w:right w:val="single" w:sz="4" w:space="0" w:color="auto"/>
            </w:tcBorders>
            <w:noWrap/>
            <w:vAlign w:val="center"/>
          </w:tcPr>
          <w:p w14:paraId="54B12DDD" w14:textId="77777777" w:rsidR="00E97999" w:rsidRPr="00E97999" w:rsidRDefault="00E97999" w:rsidP="00E97999">
            <w:pPr>
              <w:widowControl/>
              <w:ind w:left="220" w:hangingChars="100" w:hanging="220"/>
              <w:jc w:val="left"/>
              <w:rPr>
                <w:rFonts w:ascii="ＭＳ 明朝" w:hAnsi="ＭＳ 明朝" w:cs="ＭＳ Ｐゴシック"/>
                <w:kern w:val="0"/>
                <w:sz w:val="22"/>
                <w:szCs w:val="22"/>
              </w:rPr>
            </w:pPr>
            <w:r w:rsidRPr="00E97999">
              <w:rPr>
                <w:rFonts w:ascii="ＭＳ 明朝" w:hAnsi="ＭＳ 明朝" w:cs="ＭＳ Ｐゴシック" w:hint="eastAsia"/>
                <w:kern w:val="0"/>
                <w:sz w:val="22"/>
                <w:szCs w:val="22"/>
              </w:rPr>
              <w:t>・補助金交付請求書(</w:t>
            </w:r>
            <w:r w:rsidRPr="00E97999">
              <w:rPr>
                <w:rFonts w:ascii="ＭＳ 明朝" w:hAnsi="ＭＳ 明朝" w:hint="eastAsia"/>
              </w:rPr>
              <w:t>様式第</w:t>
            </w:r>
            <w:r w:rsidR="00C71371">
              <w:rPr>
                <w:rFonts w:ascii="ＭＳ 明朝" w:hAnsi="ＭＳ 明朝" w:hint="eastAsia"/>
              </w:rPr>
              <w:t>８</w:t>
            </w:r>
            <w:r w:rsidRPr="00E97999">
              <w:rPr>
                <w:rFonts w:ascii="ＭＳ 明朝" w:hAnsi="ＭＳ 明朝" w:hint="eastAsia"/>
              </w:rPr>
              <w:t>号</w:t>
            </w:r>
            <w:r w:rsidRPr="00E97999">
              <w:rPr>
                <w:rFonts w:ascii="ＭＳ 明朝" w:hAnsi="ＭＳ 明朝" w:cs="ＭＳ Ｐゴシック" w:hint="eastAsia"/>
                <w:kern w:val="0"/>
                <w:sz w:val="22"/>
                <w:szCs w:val="22"/>
              </w:rPr>
              <w:t>)</w:t>
            </w:r>
            <w:r w:rsidR="007F7A48">
              <w:rPr>
                <w:rFonts w:ascii="ＭＳ 明朝" w:hAnsi="ＭＳ 明朝" w:cs="ＭＳ Ｐゴシック" w:hint="eastAsia"/>
                <w:kern w:val="0"/>
                <w:sz w:val="22"/>
                <w:szCs w:val="22"/>
              </w:rPr>
              <w:t xml:space="preserve">　</w:t>
            </w:r>
            <w:r w:rsidR="007F7A48" w:rsidRPr="007F7A48">
              <w:rPr>
                <w:rFonts w:asciiTheme="majorEastAsia" w:eastAsiaTheme="majorEastAsia" w:hAnsiTheme="majorEastAsia" w:cs="ＭＳ Ｐゴシック" w:hint="eastAsia"/>
                <w:kern w:val="0"/>
                <w:sz w:val="22"/>
                <w:szCs w:val="22"/>
              </w:rPr>
              <w:t>※振込先通帳の写しを添付のこと</w:t>
            </w:r>
          </w:p>
        </w:tc>
      </w:tr>
    </w:tbl>
    <w:p w14:paraId="2E09A8E0" w14:textId="6B4FE8C0" w:rsidR="00B537C8" w:rsidRPr="004D091A" w:rsidRDefault="00D14DD4" w:rsidP="00F95697">
      <w:pPr>
        <w:rPr>
          <w:bCs/>
          <w:sz w:val="22"/>
          <w:szCs w:val="22"/>
        </w:rPr>
      </w:pPr>
      <w:r>
        <w:rPr>
          <w:rFonts w:hint="eastAsia"/>
          <w:b/>
          <w:bCs/>
          <w:sz w:val="24"/>
        </w:rPr>
        <w:t xml:space="preserve">　</w:t>
      </w:r>
      <w:r w:rsidR="004D091A">
        <w:rPr>
          <w:rFonts w:hint="eastAsia"/>
          <w:b/>
          <w:bCs/>
          <w:sz w:val="24"/>
        </w:rPr>
        <w:t xml:space="preserve">　　</w:t>
      </w:r>
      <w:r w:rsidR="004D091A" w:rsidRPr="004D091A">
        <w:rPr>
          <w:rFonts w:hint="eastAsia"/>
          <w:bCs/>
          <w:sz w:val="22"/>
          <w:szCs w:val="22"/>
        </w:rPr>
        <w:t>※請求時必要書類</w:t>
      </w:r>
      <w:r w:rsidR="00004096">
        <w:rPr>
          <w:rFonts w:hint="eastAsia"/>
          <w:bCs/>
          <w:sz w:val="22"/>
          <w:szCs w:val="22"/>
        </w:rPr>
        <w:t>については、補助対象</w:t>
      </w:r>
      <w:r w:rsidR="004D091A">
        <w:rPr>
          <w:rFonts w:hint="eastAsia"/>
          <w:bCs/>
          <w:sz w:val="22"/>
          <w:szCs w:val="22"/>
        </w:rPr>
        <w:t>工事完了後、速やかに提出してください。</w:t>
      </w:r>
    </w:p>
    <w:p w14:paraId="7C544374" w14:textId="77777777" w:rsidR="004D091A" w:rsidRDefault="004D091A" w:rsidP="00F95697">
      <w:pPr>
        <w:rPr>
          <w:b/>
          <w:bCs/>
          <w:sz w:val="24"/>
        </w:rPr>
      </w:pPr>
    </w:p>
    <w:p w14:paraId="47ACAAE2" w14:textId="77777777" w:rsidR="00747FEA" w:rsidRPr="0040247F" w:rsidRDefault="00747FEA" w:rsidP="00F95697">
      <w:pPr>
        <w:rPr>
          <w:rFonts w:asciiTheme="majorEastAsia" w:eastAsiaTheme="majorEastAsia" w:hAnsiTheme="majorEastAsia"/>
          <w:bCs/>
          <w:sz w:val="24"/>
        </w:rPr>
      </w:pPr>
      <w:r w:rsidRPr="0040247F">
        <w:rPr>
          <w:rFonts w:asciiTheme="majorEastAsia" w:eastAsiaTheme="majorEastAsia" w:hAnsiTheme="majorEastAsia" w:hint="eastAsia"/>
          <w:bCs/>
          <w:sz w:val="24"/>
        </w:rPr>
        <w:t>【補助金申請手続に係る留意点について】</w:t>
      </w:r>
    </w:p>
    <w:p w14:paraId="449555BD" w14:textId="09C339C4" w:rsidR="005124DD" w:rsidRPr="00003CF6" w:rsidRDefault="00747FEA" w:rsidP="00003CF6">
      <w:pPr>
        <w:ind w:leftChars="100" w:left="450" w:hangingChars="100" w:hanging="240"/>
        <w:rPr>
          <w:rFonts w:asciiTheme="majorEastAsia" w:eastAsiaTheme="majorEastAsia" w:hAnsiTheme="majorEastAsia" w:cs="ＭＳ Ｐゴシック"/>
          <w:kern w:val="0"/>
          <w:sz w:val="24"/>
          <w:u w:val="single"/>
        </w:rPr>
      </w:pPr>
      <w:r w:rsidRPr="0005368C">
        <w:rPr>
          <w:rFonts w:hint="eastAsia"/>
          <w:bCs/>
          <w:sz w:val="24"/>
        </w:rPr>
        <w:t>１．</w:t>
      </w:r>
      <w:r w:rsidR="00B33C68" w:rsidRPr="00B33C68">
        <w:rPr>
          <w:rFonts w:hint="eastAsia"/>
          <w:bCs/>
          <w:sz w:val="24"/>
        </w:rPr>
        <w:t>合併処理</w:t>
      </w:r>
      <w:r w:rsidR="00B33C68" w:rsidRPr="00B33C68">
        <w:rPr>
          <w:rFonts w:ascii="ＭＳ 明朝" w:hAnsi="ＭＳ 明朝" w:cs="ＭＳ Ｐゴシック" w:hint="eastAsia"/>
          <w:kern w:val="0"/>
          <w:sz w:val="24"/>
        </w:rPr>
        <w:t>浄化槽設置工事費内訳書は、見積書の金額に基づき</w:t>
      </w:r>
      <w:r w:rsidR="00B33C68" w:rsidRPr="00B33C68">
        <w:rPr>
          <w:rFonts w:asciiTheme="majorEastAsia" w:eastAsiaTheme="majorEastAsia" w:hAnsiTheme="majorEastAsia" w:cs="ＭＳ Ｐゴシック" w:hint="eastAsia"/>
          <w:kern w:val="0"/>
          <w:sz w:val="24"/>
          <w:u w:val="single"/>
        </w:rPr>
        <w:t>補助対象経費と補助対象外経費とに分けて記載</w:t>
      </w:r>
      <w:r w:rsidR="00B33C68" w:rsidRPr="00B33C68">
        <w:rPr>
          <w:rFonts w:ascii="ＭＳ 明朝" w:hAnsi="ＭＳ 明朝" w:cs="ＭＳ Ｐゴシック" w:hint="eastAsia"/>
          <w:kern w:val="0"/>
          <w:sz w:val="24"/>
        </w:rPr>
        <w:t>してください。</w:t>
      </w:r>
      <w:r w:rsidR="005124DD">
        <w:rPr>
          <w:rFonts w:asciiTheme="majorEastAsia" w:eastAsiaTheme="majorEastAsia" w:hAnsiTheme="majorEastAsia" w:cs="ＭＳ Ｐゴシック" w:hint="eastAsia"/>
          <w:kern w:val="0"/>
          <w:sz w:val="24"/>
          <w:u w:val="single"/>
        </w:rPr>
        <w:t>補助対象経費</w:t>
      </w:r>
      <w:r w:rsidR="00B33C68" w:rsidRPr="00B33C68">
        <w:rPr>
          <w:rFonts w:asciiTheme="majorEastAsia" w:eastAsiaTheme="majorEastAsia" w:hAnsiTheme="majorEastAsia" w:cs="ＭＳ Ｐゴシック" w:hint="eastAsia"/>
          <w:kern w:val="0"/>
          <w:sz w:val="24"/>
          <w:u w:val="single"/>
        </w:rPr>
        <w:t>となる費用は、</w:t>
      </w:r>
      <w:r w:rsidR="00B33C68">
        <w:rPr>
          <w:rFonts w:asciiTheme="majorEastAsia" w:eastAsiaTheme="majorEastAsia" w:hAnsiTheme="majorEastAsia" w:cs="ＭＳ Ｐゴシック" w:hint="eastAsia"/>
          <w:kern w:val="0"/>
          <w:sz w:val="24"/>
          <w:u w:val="single"/>
        </w:rPr>
        <w:t>合併処理</w:t>
      </w:r>
      <w:r w:rsidR="005124DD">
        <w:rPr>
          <w:rFonts w:asciiTheme="majorEastAsia" w:eastAsiaTheme="majorEastAsia" w:hAnsiTheme="majorEastAsia" w:cs="ＭＳ Ｐゴシック" w:hint="eastAsia"/>
          <w:kern w:val="0"/>
          <w:sz w:val="24"/>
          <w:u w:val="single"/>
        </w:rPr>
        <w:t>浄化槽の本体設置工事費</w:t>
      </w:r>
      <w:r w:rsidR="00B33C68" w:rsidRPr="00B33C68">
        <w:rPr>
          <w:rFonts w:asciiTheme="majorEastAsia" w:eastAsiaTheme="majorEastAsia" w:hAnsiTheme="majorEastAsia" w:cs="ＭＳ Ｐゴシック" w:hint="eastAsia"/>
          <w:kern w:val="0"/>
          <w:sz w:val="24"/>
          <w:u w:val="single"/>
        </w:rPr>
        <w:t>、既設</w:t>
      </w:r>
      <w:r w:rsidR="005124DD">
        <w:rPr>
          <w:rFonts w:asciiTheme="majorEastAsia" w:eastAsiaTheme="majorEastAsia" w:hAnsiTheme="majorEastAsia" w:cs="ＭＳ Ｐゴシック" w:hint="eastAsia"/>
          <w:kern w:val="0"/>
          <w:sz w:val="24"/>
          <w:u w:val="single"/>
        </w:rPr>
        <w:t>汲み取り</w:t>
      </w:r>
      <w:r w:rsidR="00352D9F">
        <w:rPr>
          <w:rFonts w:asciiTheme="majorEastAsia" w:eastAsiaTheme="majorEastAsia" w:hAnsiTheme="majorEastAsia" w:cs="ＭＳ Ｐゴシック" w:hint="eastAsia"/>
          <w:kern w:val="0"/>
          <w:sz w:val="24"/>
          <w:u w:val="single"/>
        </w:rPr>
        <w:t>便</w:t>
      </w:r>
      <w:r w:rsidR="005124DD">
        <w:rPr>
          <w:rFonts w:asciiTheme="majorEastAsia" w:eastAsiaTheme="majorEastAsia" w:hAnsiTheme="majorEastAsia" w:cs="ＭＳ Ｐゴシック" w:hint="eastAsia"/>
          <w:kern w:val="0"/>
          <w:sz w:val="24"/>
          <w:u w:val="single"/>
        </w:rPr>
        <w:t>槽又は既設単独処理浄化槽の撤去費、宅内配管工事費（合併処理浄化槽への流入管・合併処理浄化槽からの流出管）</w:t>
      </w:r>
      <w:r w:rsidR="00B33C68" w:rsidRPr="00B33C68">
        <w:rPr>
          <w:rFonts w:asciiTheme="majorEastAsia" w:eastAsiaTheme="majorEastAsia" w:hAnsiTheme="majorEastAsia" w:cs="ＭＳ Ｐゴシック" w:hint="eastAsia"/>
          <w:kern w:val="0"/>
          <w:sz w:val="24"/>
          <w:u w:val="single"/>
        </w:rPr>
        <w:t>となります。</w:t>
      </w:r>
      <w:r w:rsidR="00E67BA4">
        <w:rPr>
          <w:rFonts w:asciiTheme="majorEastAsia" w:eastAsiaTheme="majorEastAsia" w:hAnsiTheme="majorEastAsia" w:cs="ＭＳ Ｐゴシック" w:hint="eastAsia"/>
          <w:kern w:val="0"/>
          <w:sz w:val="24"/>
          <w:u w:val="single"/>
        </w:rPr>
        <w:t xml:space="preserve">　　　　</w:t>
      </w:r>
      <w:r w:rsidR="00B33C68" w:rsidRPr="00B33C68">
        <w:rPr>
          <w:rFonts w:ascii="ＭＳ 明朝" w:hAnsi="ＭＳ 明朝" w:cs="ＭＳ Ｐゴシック" w:hint="eastAsia"/>
          <w:kern w:val="0"/>
          <w:sz w:val="24"/>
        </w:rPr>
        <w:t>リフォームに伴う便器設置や建築工事等は補助対象経費に含まれません。</w:t>
      </w:r>
    </w:p>
    <w:p w14:paraId="7EDFF5CF" w14:textId="77777777" w:rsidR="0005368C" w:rsidRDefault="0005368C" w:rsidP="00FE235C">
      <w:pPr>
        <w:ind w:leftChars="100" w:left="450" w:hangingChars="100" w:hanging="240"/>
        <w:rPr>
          <w:rFonts w:ascii="ＭＳ 明朝" w:hAnsi="ＭＳ 明朝" w:cs="ＭＳ Ｐゴシック"/>
          <w:kern w:val="0"/>
          <w:sz w:val="24"/>
        </w:rPr>
      </w:pPr>
      <w:r>
        <w:rPr>
          <w:rFonts w:ascii="ＭＳ 明朝" w:hAnsi="ＭＳ 明朝" w:cs="ＭＳ Ｐゴシック" w:hint="eastAsia"/>
          <w:kern w:val="0"/>
          <w:sz w:val="24"/>
        </w:rPr>
        <w:t>２．住居平面図には、人槽算定の根拠となるべき</w:t>
      </w:r>
      <w:r w:rsidRPr="0040247F">
        <w:rPr>
          <w:rFonts w:asciiTheme="majorEastAsia" w:eastAsiaTheme="majorEastAsia" w:hAnsiTheme="majorEastAsia" w:cs="ＭＳ Ｐゴシック" w:hint="eastAsia"/>
          <w:kern w:val="0"/>
          <w:sz w:val="24"/>
          <w:u w:val="single"/>
        </w:rPr>
        <w:t>床面積</w:t>
      </w:r>
      <w:r w:rsidR="0040247F" w:rsidRPr="0040247F">
        <w:rPr>
          <w:rFonts w:asciiTheme="majorEastAsia" w:eastAsiaTheme="majorEastAsia" w:hAnsiTheme="majorEastAsia" w:cs="ＭＳ Ｐゴシック" w:hint="eastAsia"/>
          <w:kern w:val="0"/>
          <w:sz w:val="24"/>
          <w:u w:val="single"/>
        </w:rPr>
        <w:t>（㎡）</w:t>
      </w:r>
      <w:r w:rsidRPr="0040247F">
        <w:rPr>
          <w:rFonts w:asciiTheme="majorEastAsia" w:eastAsiaTheme="majorEastAsia" w:hAnsiTheme="majorEastAsia" w:cs="ＭＳ Ｐゴシック" w:hint="eastAsia"/>
          <w:kern w:val="0"/>
          <w:sz w:val="24"/>
          <w:u w:val="single"/>
        </w:rPr>
        <w:t>を</w:t>
      </w:r>
      <w:r w:rsidR="0040247F" w:rsidRPr="0040247F">
        <w:rPr>
          <w:rFonts w:asciiTheme="majorEastAsia" w:eastAsiaTheme="majorEastAsia" w:hAnsiTheme="majorEastAsia" w:cs="ＭＳ Ｐゴシック" w:hint="eastAsia"/>
          <w:kern w:val="0"/>
          <w:sz w:val="24"/>
          <w:u w:val="single"/>
        </w:rPr>
        <w:t>明記</w:t>
      </w:r>
      <w:r w:rsidR="0040247F">
        <w:rPr>
          <w:rFonts w:ascii="ＭＳ 明朝" w:hAnsi="ＭＳ 明朝" w:cs="ＭＳ Ｐゴシック" w:hint="eastAsia"/>
          <w:kern w:val="0"/>
          <w:sz w:val="24"/>
        </w:rPr>
        <w:t>してください。</w:t>
      </w:r>
    </w:p>
    <w:p w14:paraId="70E5F6F7" w14:textId="7C7C13DE" w:rsidR="0040247F" w:rsidRDefault="0040247F" w:rsidP="00FE235C">
      <w:pPr>
        <w:ind w:leftChars="100" w:left="450" w:hangingChars="100" w:hanging="240"/>
        <w:rPr>
          <w:rFonts w:ascii="ＭＳ 明朝" w:hAnsi="ＭＳ 明朝" w:cs="ＭＳ Ｐゴシック"/>
          <w:kern w:val="0"/>
          <w:sz w:val="24"/>
        </w:rPr>
      </w:pPr>
      <w:r>
        <w:rPr>
          <w:rFonts w:ascii="ＭＳ 明朝" w:hAnsi="ＭＳ 明朝" w:cs="ＭＳ Ｐゴシック" w:hint="eastAsia"/>
          <w:kern w:val="0"/>
          <w:sz w:val="24"/>
        </w:rPr>
        <w:t>３．浄化槽登録証は、</w:t>
      </w:r>
      <w:r w:rsidR="00003CF6">
        <w:rPr>
          <w:rFonts w:asciiTheme="majorEastAsia" w:eastAsiaTheme="majorEastAsia" w:hAnsiTheme="majorEastAsia" w:cs="ＭＳ Ｐゴシック" w:hint="eastAsia"/>
          <w:kern w:val="0"/>
          <w:sz w:val="24"/>
          <w:u w:val="single"/>
        </w:rPr>
        <w:t>有効期間</w:t>
      </w:r>
      <w:r w:rsidRPr="0040247F">
        <w:rPr>
          <w:rFonts w:asciiTheme="majorEastAsia" w:eastAsiaTheme="majorEastAsia" w:hAnsiTheme="majorEastAsia" w:cs="ＭＳ Ｐゴシック" w:hint="eastAsia"/>
          <w:kern w:val="0"/>
          <w:sz w:val="24"/>
          <w:u w:val="single"/>
        </w:rPr>
        <w:t>内のものを添付</w:t>
      </w:r>
      <w:r>
        <w:rPr>
          <w:rFonts w:ascii="ＭＳ 明朝" w:hAnsi="ＭＳ 明朝" w:cs="ＭＳ Ｐゴシック" w:hint="eastAsia"/>
          <w:kern w:val="0"/>
          <w:sz w:val="24"/>
        </w:rPr>
        <w:t>してください。</w:t>
      </w:r>
    </w:p>
    <w:p w14:paraId="414049CE" w14:textId="77777777" w:rsidR="0040247F" w:rsidRDefault="0040247F" w:rsidP="00FE235C">
      <w:pPr>
        <w:ind w:leftChars="100" w:left="450" w:hangingChars="100" w:hanging="240"/>
        <w:rPr>
          <w:rFonts w:ascii="ＭＳ 明朝" w:hAnsi="ＭＳ 明朝" w:cs="ＭＳ Ｐゴシック"/>
          <w:kern w:val="0"/>
          <w:sz w:val="24"/>
        </w:rPr>
      </w:pPr>
      <w:r>
        <w:rPr>
          <w:rFonts w:ascii="ＭＳ 明朝" w:hAnsi="ＭＳ 明朝" w:cs="ＭＳ Ｐゴシック" w:hint="eastAsia"/>
          <w:kern w:val="0"/>
          <w:sz w:val="24"/>
        </w:rPr>
        <w:t>４．浄化槽設置に係る誓約書にあっては</w:t>
      </w:r>
      <w:r w:rsidRPr="00003CF6">
        <w:rPr>
          <w:rFonts w:ascii="ＭＳ 明朝" w:hAnsi="ＭＳ 明朝" w:cs="ＭＳ Ｐゴシック" w:hint="eastAsia"/>
          <w:kern w:val="0"/>
          <w:sz w:val="24"/>
        </w:rPr>
        <w:t>、</w:t>
      </w:r>
      <w:r w:rsidRPr="00003CF6">
        <w:rPr>
          <w:rFonts w:asciiTheme="majorEastAsia" w:eastAsiaTheme="majorEastAsia" w:hAnsiTheme="majorEastAsia" w:cs="ＭＳ Ｐゴシック" w:hint="eastAsia"/>
          <w:kern w:val="0"/>
          <w:sz w:val="24"/>
          <w:u w:val="single"/>
        </w:rPr>
        <w:t>補助申請者本人の</w:t>
      </w:r>
      <w:r w:rsidR="00F24462" w:rsidRPr="00003CF6">
        <w:rPr>
          <w:rFonts w:asciiTheme="majorEastAsia" w:eastAsiaTheme="majorEastAsia" w:hAnsiTheme="majorEastAsia" w:cs="ＭＳ Ｐゴシック" w:hint="eastAsia"/>
          <w:kern w:val="0"/>
          <w:sz w:val="24"/>
          <w:u w:val="single"/>
        </w:rPr>
        <w:t>自署捺印</w:t>
      </w:r>
      <w:r w:rsidRPr="00003CF6">
        <w:rPr>
          <w:rFonts w:ascii="ＭＳ 明朝" w:hAnsi="ＭＳ 明朝" w:cs="ＭＳ Ｐゴシック" w:hint="eastAsia"/>
          <w:kern w:val="0"/>
          <w:sz w:val="24"/>
        </w:rPr>
        <w:t>のこと</w:t>
      </w:r>
      <w:r>
        <w:rPr>
          <w:rFonts w:ascii="ＭＳ 明朝" w:hAnsi="ＭＳ 明朝" w:cs="ＭＳ Ｐゴシック" w:hint="eastAsia"/>
          <w:kern w:val="0"/>
          <w:sz w:val="24"/>
        </w:rPr>
        <w:t>。</w:t>
      </w:r>
    </w:p>
    <w:p w14:paraId="5A5C4936" w14:textId="5CE83457" w:rsidR="0040247F" w:rsidRDefault="00BC11C8" w:rsidP="00FE235C">
      <w:pPr>
        <w:ind w:leftChars="100" w:left="450" w:hangingChars="100" w:hanging="240"/>
        <w:rPr>
          <w:rFonts w:ascii="ＭＳ 明朝" w:hAnsi="ＭＳ 明朝" w:cs="ＭＳ Ｐゴシック"/>
          <w:kern w:val="0"/>
          <w:sz w:val="24"/>
        </w:rPr>
      </w:pPr>
      <w:r>
        <w:rPr>
          <w:rFonts w:ascii="ＭＳ 明朝" w:hAnsi="ＭＳ 明朝" w:cs="ＭＳ Ｐゴシック" w:hint="eastAsia"/>
          <w:kern w:val="0"/>
          <w:sz w:val="24"/>
        </w:rPr>
        <w:t>５．環境配慮型浄化槽の適合機種については、令和</w:t>
      </w:r>
      <w:r w:rsidR="00B3153A">
        <w:rPr>
          <w:rFonts w:ascii="ＭＳ 明朝" w:hAnsi="ＭＳ 明朝" w:cs="ＭＳ Ｐゴシック" w:hint="eastAsia"/>
          <w:kern w:val="0"/>
          <w:sz w:val="24"/>
        </w:rPr>
        <w:t>８</w:t>
      </w:r>
      <w:r>
        <w:rPr>
          <w:rFonts w:ascii="ＭＳ 明朝" w:hAnsi="ＭＳ 明朝" w:cs="ＭＳ Ｐゴシック" w:hint="eastAsia"/>
          <w:kern w:val="0"/>
          <w:sz w:val="24"/>
        </w:rPr>
        <w:t>年度の補助金の手引き又は</w:t>
      </w:r>
      <w:r w:rsidR="0040247F">
        <w:rPr>
          <w:rFonts w:ascii="ＭＳ 明朝" w:hAnsi="ＭＳ 明朝" w:cs="ＭＳ Ｐゴシック" w:hint="eastAsia"/>
          <w:kern w:val="0"/>
          <w:sz w:val="24"/>
        </w:rPr>
        <w:t>全国浄化槽推進市町村協議会の</w:t>
      </w:r>
      <w:r w:rsidR="0040247F" w:rsidRPr="000D3ABC">
        <w:rPr>
          <w:rFonts w:ascii="ＭＳ 明朝" w:hAnsi="ＭＳ 明朝" w:cs="ＭＳ Ｐゴシック" w:hint="eastAsia"/>
          <w:spacing w:val="-20"/>
          <w:kern w:val="0"/>
          <w:sz w:val="24"/>
        </w:rPr>
        <w:t>ホームページ</w:t>
      </w:r>
      <w:r w:rsidR="00FE235C">
        <w:rPr>
          <w:rFonts w:ascii="ＭＳ 明朝" w:hAnsi="ＭＳ 明朝" w:cs="ＭＳ Ｐゴシック" w:hint="eastAsia"/>
          <w:kern w:val="0"/>
          <w:sz w:val="24"/>
        </w:rPr>
        <w:t>（</w:t>
      </w:r>
      <w:r w:rsidR="00FE235C" w:rsidRPr="00FE235C">
        <w:rPr>
          <w:rFonts w:ascii="ＭＳ 明朝" w:hAnsi="ＭＳ 明朝" w:cs="ＭＳ Ｐゴシック"/>
          <w:kern w:val="0"/>
          <w:sz w:val="24"/>
        </w:rPr>
        <w:t>http://www.zenjohkyou.n</w:t>
      </w:r>
      <w:r w:rsidR="00FE235C">
        <w:rPr>
          <w:rFonts w:ascii="ＭＳ 明朝" w:hAnsi="ＭＳ 明朝" w:cs="ＭＳ Ｐゴシック"/>
          <w:kern w:val="0"/>
          <w:sz w:val="24"/>
        </w:rPr>
        <w:t>et</w:t>
      </w:r>
      <w:r w:rsidR="00FE235C">
        <w:rPr>
          <w:rFonts w:ascii="ＭＳ 明朝" w:hAnsi="ＭＳ 明朝" w:cs="ＭＳ Ｐゴシック" w:hint="eastAsia"/>
          <w:kern w:val="0"/>
          <w:sz w:val="24"/>
        </w:rPr>
        <w:t>）をご確認ください。</w:t>
      </w:r>
    </w:p>
    <w:p w14:paraId="2171939B" w14:textId="77777777" w:rsidR="0040247F" w:rsidRDefault="0040247F" w:rsidP="00FE235C">
      <w:pPr>
        <w:ind w:leftChars="100" w:left="450" w:hangingChars="100" w:hanging="240"/>
        <w:rPr>
          <w:rFonts w:ascii="ＭＳ 明朝" w:hAnsi="ＭＳ 明朝" w:cs="ＭＳ Ｐゴシック"/>
          <w:kern w:val="0"/>
          <w:sz w:val="24"/>
        </w:rPr>
      </w:pPr>
      <w:r>
        <w:rPr>
          <w:rFonts w:ascii="ＭＳ 明朝" w:hAnsi="ＭＳ 明朝" w:cs="ＭＳ Ｐゴシック" w:hint="eastAsia"/>
          <w:kern w:val="0"/>
          <w:sz w:val="24"/>
        </w:rPr>
        <w:t>６．補助金請求書の提出</w:t>
      </w:r>
      <w:r w:rsidR="00FE235C">
        <w:rPr>
          <w:rFonts w:ascii="ＭＳ 明朝" w:hAnsi="ＭＳ 明朝" w:cs="ＭＳ Ｐゴシック" w:hint="eastAsia"/>
          <w:kern w:val="0"/>
          <w:sz w:val="24"/>
        </w:rPr>
        <w:t>の際</w:t>
      </w:r>
      <w:r>
        <w:rPr>
          <w:rFonts w:ascii="ＭＳ 明朝" w:hAnsi="ＭＳ 明朝" w:cs="ＭＳ Ｐゴシック" w:hint="eastAsia"/>
          <w:kern w:val="0"/>
          <w:sz w:val="24"/>
        </w:rPr>
        <w:t>は、</w:t>
      </w:r>
      <w:r w:rsidRPr="0040247F">
        <w:rPr>
          <w:rFonts w:asciiTheme="majorEastAsia" w:eastAsiaTheme="majorEastAsia" w:hAnsiTheme="majorEastAsia" w:cs="ＭＳ Ｐゴシック" w:hint="eastAsia"/>
          <w:kern w:val="0"/>
          <w:sz w:val="24"/>
          <w:u w:val="single"/>
        </w:rPr>
        <w:t>振込先通帳の写しを添付</w:t>
      </w:r>
      <w:r w:rsidR="00FE235C" w:rsidRPr="00FE235C">
        <w:rPr>
          <w:rFonts w:asciiTheme="minorEastAsia" w:eastAsiaTheme="minorEastAsia" w:hAnsiTheme="minorEastAsia" w:cs="ＭＳ Ｐゴシック" w:hint="eastAsia"/>
          <w:kern w:val="0"/>
          <w:sz w:val="24"/>
        </w:rPr>
        <w:t>（金融機関名、支店名、口座</w:t>
      </w:r>
      <w:r w:rsidR="00FE235C">
        <w:rPr>
          <w:rFonts w:asciiTheme="minorEastAsia" w:eastAsiaTheme="minorEastAsia" w:hAnsiTheme="minorEastAsia" w:cs="ＭＳ Ｐゴシック" w:hint="eastAsia"/>
          <w:kern w:val="0"/>
          <w:sz w:val="24"/>
        </w:rPr>
        <w:t>番号、口座名義人が</w:t>
      </w:r>
      <w:r w:rsidR="00FE235C" w:rsidRPr="00FE235C">
        <w:rPr>
          <w:rFonts w:asciiTheme="minorEastAsia" w:eastAsiaTheme="minorEastAsia" w:hAnsiTheme="minorEastAsia" w:cs="ＭＳ Ｐゴシック" w:hint="eastAsia"/>
          <w:kern w:val="0"/>
          <w:sz w:val="24"/>
        </w:rPr>
        <w:t>分かる箇所）</w:t>
      </w:r>
      <w:r w:rsidRPr="0040247F">
        <w:rPr>
          <w:rFonts w:asciiTheme="minorEastAsia" w:eastAsiaTheme="minorEastAsia" w:hAnsiTheme="minorEastAsia" w:cs="ＭＳ Ｐゴシック" w:hint="eastAsia"/>
          <w:kern w:val="0"/>
          <w:sz w:val="24"/>
        </w:rPr>
        <w:t>して</w:t>
      </w:r>
      <w:r>
        <w:rPr>
          <w:rFonts w:ascii="ＭＳ 明朝" w:hAnsi="ＭＳ 明朝" w:cs="ＭＳ Ｐゴシック" w:hint="eastAsia"/>
          <w:kern w:val="0"/>
          <w:sz w:val="24"/>
        </w:rPr>
        <w:t>ください。</w:t>
      </w:r>
    </w:p>
    <w:p w14:paraId="0F7067B6" w14:textId="4C6D998F" w:rsidR="00A32066" w:rsidRDefault="00A32066" w:rsidP="00A32066">
      <w:pPr>
        <w:ind w:leftChars="100" w:left="450" w:hangingChars="100" w:hanging="240"/>
        <w:rPr>
          <w:rFonts w:ascii="ＭＳ 明朝" w:hAnsi="ＭＳ 明朝" w:cs="ＭＳ Ｐゴシック"/>
          <w:kern w:val="0"/>
          <w:sz w:val="24"/>
        </w:rPr>
      </w:pPr>
      <w:r>
        <w:rPr>
          <w:rFonts w:ascii="ＭＳ 明朝" w:hAnsi="ＭＳ 明朝" w:cs="ＭＳ Ｐゴシック" w:hint="eastAsia"/>
          <w:kern w:val="0"/>
          <w:sz w:val="24"/>
        </w:rPr>
        <w:t xml:space="preserve">　また、</w:t>
      </w:r>
      <w:r w:rsidRPr="001E0AE9">
        <w:rPr>
          <w:rFonts w:ascii="ＭＳ 明朝" w:hAnsi="ＭＳ 明朝" w:cs="ＭＳ Ｐゴシック" w:hint="eastAsia"/>
          <w:kern w:val="0"/>
          <w:sz w:val="24"/>
          <w:u w:val="wave"/>
        </w:rPr>
        <w:t>振込先の口座名義人は補助対象者名義のものに限ります</w:t>
      </w:r>
      <w:r>
        <w:rPr>
          <w:rFonts w:ascii="ＭＳ 明朝" w:hAnsi="ＭＳ 明朝" w:cs="ＭＳ Ｐゴシック" w:hint="eastAsia"/>
          <w:kern w:val="0"/>
          <w:sz w:val="24"/>
        </w:rPr>
        <w:t>のでご注意ください。</w:t>
      </w:r>
    </w:p>
    <w:p w14:paraId="17A8D735" w14:textId="77777777" w:rsidR="00FB4EBD" w:rsidRDefault="00FB4EBD" w:rsidP="00FE235C">
      <w:pPr>
        <w:rPr>
          <w:rFonts w:ascii="ＭＳ 明朝" w:hAnsi="ＭＳ 明朝" w:cs="ＭＳ Ｐゴシック"/>
          <w:kern w:val="0"/>
          <w:sz w:val="24"/>
        </w:rPr>
      </w:pPr>
    </w:p>
    <w:p w14:paraId="4354D2C3" w14:textId="49F92F41" w:rsidR="00FE235C" w:rsidRPr="00B75381" w:rsidRDefault="00FE235C" w:rsidP="00FE235C">
      <w:pPr>
        <w:rPr>
          <w:rFonts w:asciiTheme="majorEastAsia" w:eastAsiaTheme="majorEastAsia" w:hAnsiTheme="majorEastAsia" w:cs="ＭＳ Ｐゴシック"/>
          <w:color w:val="000000" w:themeColor="text1"/>
          <w:kern w:val="0"/>
          <w:sz w:val="24"/>
        </w:rPr>
      </w:pPr>
      <w:r w:rsidRPr="00EB594C">
        <w:rPr>
          <w:rFonts w:asciiTheme="majorEastAsia" w:eastAsiaTheme="majorEastAsia" w:hAnsiTheme="majorEastAsia" w:cs="ＭＳ Ｐゴシック" w:hint="eastAsia"/>
          <w:color w:val="000000" w:themeColor="text1"/>
          <w:kern w:val="0"/>
          <w:sz w:val="24"/>
        </w:rPr>
        <w:lastRenderedPageBreak/>
        <w:t>【</w:t>
      </w:r>
      <w:r w:rsidRPr="00B75381">
        <w:rPr>
          <w:rFonts w:asciiTheme="majorEastAsia" w:eastAsiaTheme="majorEastAsia" w:hAnsiTheme="majorEastAsia" w:hint="eastAsia"/>
          <w:bCs/>
          <w:color w:val="000000" w:themeColor="text1"/>
          <w:sz w:val="24"/>
        </w:rPr>
        <w:t>補助金申請手続における</w:t>
      </w:r>
      <w:r w:rsidR="00133999" w:rsidRPr="00B75381">
        <w:rPr>
          <w:rFonts w:asciiTheme="majorEastAsia" w:eastAsiaTheme="majorEastAsia" w:hAnsiTheme="majorEastAsia" w:cs="ＭＳ Ｐゴシック" w:hint="eastAsia"/>
          <w:color w:val="000000" w:themeColor="text1"/>
          <w:kern w:val="0"/>
          <w:sz w:val="24"/>
        </w:rPr>
        <w:t>旧年</w:t>
      </w:r>
      <w:r w:rsidRPr="00B75381">
        <w:rPr>
          <w:rFonts w:asciiTheme="majorEastAsia" w:eastAsiaTheme="majorEastAsia" w:hAnsiTheme="majorEastAsia" w:cs="ＭＳ Ｐゴシック" w:hint="eastAsia"/>
          <w:color w:val="000000" w:themeColor="text1"/>
          <w:kern w:val="0"/>
          <w:sz w:val="24"/>
        </w:rPr>
        <w:t>度との主な変更点</w:t>
      </w:r>
      <w:r w:rsidR="00133999" w:rsidRPr="00B75381">
        <w:rPr>
          <w:rFonts w:asciiTheme="majorEastAsia" w:eastAsiaTheme="majorEastAsia" w:hAnsiTheme="majorEastAsia" w:cs="ＭＳ Ｐゴシック" w:hint="eastAsia"/>
          <w:color w:val="000000" w:themeColor="text1"/>
          <w:kern w:val="0"/>
          <w:sz w:val="24"/>
        </w:rPr>
        <w:t>等と注意点</w:t>
      </w:r>
      <w:r w:rsidRPr="00B75381">
        <w:rPr>
          <w:rFonts w:asciiTheme="majorEastAsia" w:eastAsiaTheme="majorEastAsia" w:hAnsiTheme="majorEastAsia" w:cs="ＭＳ Ｐゴシック" w:hint="eastAsia"/>
          <w:color w:val="000000" w:themeColor="text1"/>
          <w:kern w:val="0"/>
          <w:sz w:val="24"/>
        </w:rPr>
        <w:t>について】</w:t>
      </w:r>
    </w:p>
    <w:p w14:paraId="282659C2" w14:textId="344863B3" w:rsidR="00FE235C" w:rsidRPr="00B75381" w:rsidRDefault="00FE235C" w:rsidP="00FE235C">
      <w:pPr>
        <w:rPr>
          <w:rFonts w:ascii="ＭＳ 明朝" w:hAnsi="ＭＳ 明朝" w:cs="ＭＳ Ｐゴシック"/>
          <w:color w:val="000000" w:themeColor="text1"/>
          <w:kern w:val="0"/>
          <w:sz w:val="24"/>
        </w:rPr>
      </w:pPr>
      <w:r w:rsidRPr="00B75381">
        <w:rPr>
          <w:rFonts w:ascii="ＭＳ 明朝" w:hAnsi="ＭＳ 明朝" w:cs="ＭＳ Ｐゴシック" w:hint="eastAsia"/>
          <w:color w:val="000000" w:themeColor="text1"/>
          <w:kern w:val="0"/>
          <w:sz w:val="24"/>
        </w:rPr>
        <w:t xml:space="preserve">　</w:t>
      </w:r>
    </w:p>
    <w:p w14:paraId="624E35ED" w14:textId="4C0CDA30" w:rsidR="00FB4EBD" w:rsidRPr="00B75381" w:rsidRDefault="00807405" w:rsidP="00F44167">
      <w:pPr>
        <w:ind w:left="480" w:hangingChars="200" w:hanging="480"/>
        <w:rPr>
          <w:rFonts w:asciiTheme="minorEastAsia" w:eastAsiaTheme="minorEastAsia" w:hAnsiTheme="minorEastAsia"/>
          <w:bCs/>
          <w:color w:val="000000" w:themeColor="text1"/>
          <w:sz w:val="24"/>
        </w:rPr>
      </w:pPr>
      <w:r w:rsidRPr="00B75381">
        <w:rPr>
          <w:rFonts w:ascii="ＭＳ 明朝" w:hAnsi="ＭＳ 明朝" w:cs="ＭＳ Ｐゴシック" w:hint="eastAsia"/>
          <w:color w:val="000000" w:themeColor="text1"/>
          <w:kern w:val="0"/>
          <w:sz w:val="24"/>
        </w:rPr>
        <w:t xml:space="preserve">　1</w:t>
      </w:r>
      <w:r w:rsidR="00FE235C" w:rsidRPr="00B75381">
        <w:rPr>
          <w:rFonts w:ascii="ＭＳ 明朝" w:hAnsi="ＭＳ 明朝" w:cs="ＭＳ Ｐゴシック" w:hint="eastAsia"/>
          <w:color w:val="000000" w:themeColor="text1"/>
          <w:kern w:val="0"/>
          <w:sz w:val="24"/>
        </w:rPr>
        <w:t>．補助金申請に当たっては、</w:t>
      </w:r>
      <w:r w:rsidR="00F44167" w:rsidRPr="00F44167">
        <w:rPr>
          <w:rFonts w:ascii="ＭＳ 明朝" w:hAnsi="ＭＳ 明朝" w:cs="ＭＳ Ｐゴシック" w:hint="eastAsia"/>
          <w:color w:val="000000" w:themeColor="text1"/>
          <w:kern w:val="0"/>
          <w:sz w:val="24"/>
          <w:u w:val="wave"/>
        </w:rPr>
        <w:t>合併処理浄化槽</w:t>
      </w:r>
      <w:r w:rsidR="00DB4C92" w:rsidRPr="00504287">
        <w:rPr>
          <w:rFonts w:ascii="ＭＳ 明朝" w:hAnsi="ＭＳ 明朝" w:cs="ＭＳ Ｐゴシック" w:hint="eastAsia"/>
          <w:color w:val="000000" w:themeColor="text1"/>
          <w:kern w:val="0"/>
          <w:sz w:val="24"/>
          <w:u w:val="wave"/>
        </w:rPr>
        <w:t>設置</w:t>
      </w:r>
      <w:r w:rsidR="00DB4C92" w:rsidRPr="00504287">
        <w:rPr>
          <w:rFonts w:asciiTheme="minorEastAsia" w:eastAsiaTheme="minorEastAsia" w:hAnsiTheme="minorEastAsia" w:hint="eastAsia"/>
          <w:bCs/>
          <w:color w:val="000000" w:themeColor="text1"/>
          <w:sz w:val="24"/>
          <w:u w:val="wave"/>
        </w:rPr>
        <w:t>工事</w:t>
      </w:r>
      <w:r w:rsidRPr="00504287">
        <w:rPr>
          <w:rFonts w:asciiTheme="minorEastAsia" w:eastAsiaTheme="minorEastAsia" w:hAnsiTheme="minorEastAsia" w:hint="eastAsia"/>
          <w:bCs/>
          <w:color w:val="000000" w:themeColor="text1"/>
          <w:sz w:val="24"/>
          <w:u w:val="wave"/>
        </w:rPr>
        <w:t>完了予定年月日が</w:t>
      </w:r>
      <w:r w:rsidRPr="00504287">
        <w:rPr>
          <w:rFonts w:asciiTheme="minorEastAsia" w:eastAsiaTheme="minorEastAsia" w:hAnsiTheme="minorEastAsia" w:hint="eastAsia"/>
          <w:b/>
          <w:bCs/>
          <w:color w:val="000000" w:themeColor="text1"/>
          <w:sz w:val="24"/>
          <w:u w:val="wave"/>
        </w:rPr>
        <w:t>１</w:t>
      </w:r>
      <w:r w:rsidR="00FE235C" w:rsidRPr="00504287">
        <w:rPr>
          <w:rFonts w:asciiTheme="minorEastAsia" w:eastAsiaTheme="minorEastAsia" w:hAnsiTheme="minorEastAsia" w:hint="eastAsia"/>
          <w:b/>
          <w:bCs/>
          <w:color w:val="000000" w:themeColor="text1"/>
          <w:sz w:val="24"/>
          <w:u w:val="wave"/>
        </w:rPr>
        <w:t>月末日まで</w:t>
      </w:r>
      <w:r w:rsidR="00FE235C" w:rsidRPr="00B75381">
        <w:rPr>
          <w:rFonts w:asciiTheme="minorEastAsia" w:eastAsiaTheme="minorEastAsia" w:hAnsiTheme="minorEastAsia" w:hint="eastAsia"/>
          <w:bCs/>
          <w:color w:val="000000" w:themeColor="text1"/>
          <w:sz w:val="24"/>
        </w:rPr>
        <w:t>とすること</w:t>
      </w:r>
    </w:p>
    <w:p w14:paraId="0575B144" w14:textId="61F00899" w:rsidR="00807405" w:rsidRPr="00504287" w:rsidRDefault="00B90821" w:rsidP="00C611B3">
      <w:pPr>
        <w:ind w:leftChars="200" w:left="661" w:hangingChars="100" w:hanging="241"/>
        <w:rPr>
          <w:rFonts w:asciiTheme="minorEastAsia" w:eastAsiaTheme="minorEastAsia" w:hAnsiTheme="minorEastAsia"/>
          <w:b/>
          <w:bCs/>
          <w:color w:val="000000" w:themeColor="text1"/>
          <w:sz w:val="24"/>
          <w:u w:val="wave"/>
        </w:rPr>
      </w:pPr>
      <w:r w:rsidRPr="00504287">
        <w:rPr>
          <w:rFonts w:asciiTheme="minorEastAsia" w:eastAsiaTheme="minorEastAsia" w:hAnsiTheme="minorEastAsia" w:hint="eastAsia"/>
          <w:b/>
          <w:bCs/>
          <w:color w:val="000000" w:themeColor="text1"/>
          <w:sz w:val="24"/>
        </w:rPr>
        <w:t>※</w:t>
      </w:r>
      <w:r w:rsidRPr="00504287">
        <w:rPr>
          <w:rFonts w:asciiTheme="minorEastAsia" w:eastAsiaTheme="minorEastAsia" w:hAnsiTheme="minorEastAsia" w:hint="eastAsia"/>
          <w:b/>
          <w:bCs/>
          <w:color w:val="000000" w:themeColor="text1"/>
          <w:sz w:val="24"/>
          <w:u w:val="wave"/>
        </w:rPr>
        <w:t>工事完了期日の遅れや</w:t>
      </w:r>
      <w:r w:rsidR="00024856" w:rsidRPr="00504287">
        <w:rPr>
          <w:rFonts w:asciiTheme="minorEastAsia" w:eastAsiaTheme="minorEastAsia" w:hAnsiTheme="minorEastAsia" w:hint="eastAsia"/>
          <w:b/>
          <w:bCs/>
          <w:color w:val="000000" w:themeColor="text1"/>
          <w:sz w:val="24"/>
          <w:u w:val="wave"/>
        </w:rPr>
        <w:t>請求時</w:t>
      </w:r>
      <w:r w:rsidRPr="00504287">
        <w:rPr>
          <w:rFonts w:asciiTheme="minorEastAsia" w:eastAsiaTheme="minorEastAsia" w:hAnsiTheme="minorEastAsia" w:hint="eastAsia"/>
          <w:b/>
          <w:bCs/>
          <w:color w:val="000000" w:themeColor="text1"/>
          <w:sz w:val="24"/>
          <w:u w:val="wave"/>
        </w:rPr>
        <w:t>に</w:t>
      </w:r>
      <w:r w:rsidR="00024856" w:rsidRPr="00504287">
        <w:rPr>
          <w:rFonts w:asciiTheme="minorEastAsia" w:eastAsiaTheme="minorEastAsia" w:hAnsiTheme="minorEastAsia" w:hint="eastAsia"/>
          <w:b/>
          <w:bCs/>
          <w:color w:val="000000" w:themeColor="text1"/>
          <w:sz w:val="24"/>
          <w:u w:val="wave"/>
        </w:rPr>
        <w:t>必要</w:t>
      </w:r>
      <w:r w:rsidRPr="00504287">
        <w:rPr>
          <w:rFonts w:asciiTheme="minorEastAsia" w:eastAsiaTheme="minorEastAsia" w:hAnsiTheme="minorEastAsia" w:hint="eastAsia"/>
          <w:b/>
          <w:bCs/>
          <w:color w:val="000000" w:themeColor="text1"/>
          <w:sz w:val="24"/>
          <w:u w:val="wave"/>
        </w:rPr>
        <w:t>な書類の提出が遅れた場合は、</w:t>
      </w:r>
      <w:r w:rsidR="00807405" w:rsidRPr="00504287">
        <w:rPr>
          <w:rFonts w:asciiTheme="minorEastAsia" w:eastAsiaTheme="minorEastAsia" w:hAnsiTheme="minorEastAsia" w:hint="eastAsia"/>
          <w:b/>
          <w:bCs/>
          <w:color w:val="000000" w:themeColor="text1"/>
          <w:sz w:val="24"/>
          <w:u w:val="wave"/>
        </w:rPr>
        <w:t>申請中</w:t>
      </w:r>
      <w:r w:rsidR="00024856" w:rsidRPr="00504287">
        <w:rPr>
          <w:rFonts w:asciiTheme="minorEastAsia" w:eastAsiaTheme="minorEastAsia" w:hAnsiTheme="minorEastAsia" w:hint="eastAsia"/>
          <w:b/>
          <w:bCs/>
          <w:color w:val="000000" w:themeColor="text1"/>
          <w:sz w:val="24"/>
          <w:u w:val="wave"/>
        </w:rPr>
        <w:t>であっても</w:t>
      </w:r>
      <w:r w:rsidR="00807405" w:rsidRPr="00504287">
        <w:rPr>
          <w:rFonts w:asciiTheme="minorEastAsia" w:eastAsiaTheme="minorEastAsia" w:hAnsiTheme="minorEastAsia" w:hint="eastAsia"/>
          <w:b/>
          <w:bCs/>
          <w:color w:val="000000" w:themeColor="text1"/>
          <w:sz w:val="24"/>
          <w:u w:val="wave"/>
        </w:rPr>
        <w:t>補助対象外となることがあります。</w:t>
      </w:r>
    </w:p>
    <w:p w14:paraId="64D25CB9" w14:textId="77777777" w:rsidR="00C611B3" w:rsidRDefault="00C611B3" w:rsidP="00820636">
      <w:pPr>
        <w:ind w:leftChars="100" w:left="210"/>
        <w:rPr>
          <w:rFonts w:asciiTheme="minorEastAsia" w:eastAsiaTheme="minorEastAsia" w:hAnsiTheme="minorEastAsia"/>
          <w:bCs/>
          <w:color w:val="000000" w:themeColor="text1"/>
          <w:sz w:val="24"/>
        </w:rPr>
      </w:pPr>
    </w:p>
    <w:p w14:paraId="59A2389C" w14:textId="4EFDCEA5" w:rsidR="00FE235C" w:rsidRPr="00210222" w:rsidRDefault="00807405" w:rsidP="00210222">
      <w:pPr>
        <w:ind w:leftChars="100" w:left="450" w:hangingChars="100" w:hanging="240"/>
        <w:rPr>
          <w:rFonts w:ascii="ＭＳ 明朝" w:hAnsi="ＭＳ 明朝" w:cs="ＭＳ Ｐゴシック"/>
          <w:bCs/>
          <w:color w:val="000000" w:themeColor="text1"/>
          <w:kern w:val="0"/>
          <w:sz w:val="24"/>
        </w:rPr>
      </w:pPr>
      <w:r w:rsidRPr="00B75381">
        <w:rPr>
          <w:rFonts w:asciiTheme="minorEastAsia" w:eastAsiaTheme="minorEastAsia" w:hAnsiTheme="minorEastAsia" w:hint="eastAsia"/>
          <w:bCs/>
          <w:color w:val="000000" w:themeColor="text1"/>
          <w:sz w:val="24"/>
        </w:rPr>
        <w:t>2</w:t>
      </w:r>
      <w:r w:rsidR="00FE235C" w:rsidRPr="00B75381">
        <w:rPr>
          <w:rFonts w:asciiTheme="minorEastAsia" w:eastAsiaTheme="minorEastAsia" w:hAnsiTheme="minorEastAsia" w:hint="eastAsia"/>
          <w:bCs/>
          <w:color w:val="000000" w:themeColor="text1"/>
          <w:sz w:val="24"/>
        </w:rPr>
        <w:t>．</w:t>
      </w:r>
      <w:r w:rsidR="00210222" w:rsidRPr="003F57EA">
        <w:rPr>
          <w:rFonts w:asciiTheme="minorEastAsia" w:eastAsiaTheme="minorEastAsia" w:hAnsiTheme="minorEastAsia" w:hint="eastAsia"/>
          <w:b/>
          <w:color w:val="000000" w:themeColor="text1"/>
          <w:sz w:val="24"/>
          <w:u w:val="wave"/>
        </w:rPr>
        <w:t>増改築を行う場合は、一部対象とならない場合があります</w:t>
      </w:r>
      <w:r w:rsidR="00210222">
        <w:rPr>
          <w:rFonts w:asciiTheme="minorEastAsia" w:eastAsiaTheme="minorEastAsia" w:hAnsiTheme="minorEastAsia" w:hint="eastAsia"/>
          <w:bCs/>
          <w:color w:val="000000" w:themeColor="text1"/>
          <w:sz w:val="24"/>
        </w:rPr>
        <w:t>ので、お問い合わせください。</w:t>
      </w:r>
    </w:p>
    <w:p w14:paraId="1B40EF30" w14:textId="77777777" w:rsidR="00C611B3" w:rsidRDefault="00DE44AC" w:rsidP="004370CF">
      <w:pPr>
        <w:rPr>
          <w:bCs/>
          <w:color w:val="000000" w:themeColor="text1"/>
          <w:sz w:val="24"/>
        </w:rPr>
      </w:pPr>
      <w:r w:rsidRPr="00B75381">
        <w:rPr>
          <w:rFonts w:hint="eastAsia"/>
          <w:bCs/>
          <w:color w:val="000000" w:themeColor="text1"/>
          <w:sz w:val="24"/>
        </w:rPr>
        <w:t xml:space="preserve">　</w:t>
      </w:r>
    </w:p>
    <w:p w14:paraId="5A995ECF" w14:textId="015CD520" w:rsidR="004370CF" w:rsidRPr="004370CF" w:rsidRDefault="004370CF" w:rsidP="00210222">
      <w:pPr>
        <w:rPr>
          <w:bCs/>
          <w:color w:val="000000" w:themeColor="text1"/>
          <w:sz w:val="24"/>
          <w:u w:val="single"/>
        </w:rPr>
      </w:pPr>
    </w:p>
    <w:p w14:paraId="1D5E6DDE" w14:textId="77777777" w:rsidR="004370CF" w:rsidRDefault="004370CF" w:rsidP="003E50E9">
      <w:pPr>
        <w:ind w:firstLineChars="1900" w:firstLine="4560"/>
        <w:rPr>
          <w:rFonts w:asciiTheme="majorEastAsia" w:eastAsiaTheme="majorEastAsia" w:hAnsiTheme="majorEastAsia"/>
          <w:bCs/>
          <w:color w:val="000000" w:themeColor="text1"/>
          <w:sz w:val="24"/>
        </w:rPr>
      </w:pPr>
    </w:p>
    <w:p w14:paraId="449871E2" w14:textId="77777777" w:rsidR="00A14946" w:rsidRPr="00B75381" w:rsidRDefault="00C71371" w:rsidP="003E50E9">
      <w:pPr>
        <w:ind w:firstLineChars="1900" w:firstLine="4560"/>
        <w:rPr>
          <w:rFonts w:asciiTheme="majorEastAsia" w:eastAsiaTheme="majorEastAsia" w:hAnsiTheme="majorEastAsia"/>
          <w:bCs/>
          <w:color w:val="000000" w:themeColor="text1"/>
          <w:sz w:val="24"/>
        </w:rPr>
      </w:pPr>
      <w:r w:rsidRPr="00B75381">
        <w:rPr>
          <w:rFonts w:asciiTheme="majorEastAsia" w:eastAsiaTheme="majorEastAsia" w:hAnsiTheme="majorEastAsia" w:hint="eastAsia"/>
          <w:bCs/>
          <w:color w:val="000000" w:themeColor="text1"/>
          <w:sz w:val="24"/>
        </w:rPr>
        <w:t>【この</w:t>
      </w:r>
      <w:r w:rsidR="00A14946" w:rsidRPr="00B75381">
        <w:rPr>
          <w:rFonts w:asciiTheme="majorEastAsia" w:eastAsiaTheme="majorEastAsia" w:hAnsiTheme="majorEastAsia" w:hint="eastAsia"/>
          <w:bCs/>
          <w:color w:val="000000" w:themeColor="text1"/>
          <w:sz w:val="24"/>
        </w:rPr>
        <w:t>補助金に関するお問い合わせ先】</w:t>
      </w:r>
    </w:p>
    <w:p w14:paraId="2755B31C" w14:textId="5B668969" w:rsidR="00A14946" w:rsidRPr="00B75381" w:rsidRDefault="004D091A" w:rsidP="003E50E9">
      <w:pPr>
        <w:ind w:firstLineChars="2100" w:firstLine="5040"/>
        <w:rPr>
          <w:rFonts w:asciiTheme="majorEastAsia" w:eastAsiaTheme="majorEastAsia" w:hAnsiTheme="majorEastAsia"/>
          <w:bCs/>
          <w:color w:val="000000" w:themeColor="text1"/>
          <w:sz w:val="24"/>
        </w:rPr>
      </w:pPr>
      <w:r w:rsidRPr="00B75381">
        <w:rPr>
          <w:rFonts w:asciiTheme="majorEastAsia" w:eastAsiaTheme="majorEastAsia" w:hAnsiTheme="majorEastAsia" w:hint="eastAsia"/>
          <w:bCs/>
          <w:color w:val="000000" w:themeColor="text1"/>
          <w:sz w:val="24"/>
        </w:rPr>
        <w:t>杵築市</w:t>
      </w:r>
      <w:r w:rsidR="00820636" w:rsidRPr="00B75381">
        <w:rPr>
          <w:rFonts w:asciiTheme="majorEastAsia" w:eastAsiaTheme="majorEastAsia" w:hAnsiTheme="majorEastAsia" w:hint="eastAsia"/>
          <w:bCs/>
          <w:color w:val="000000" w:themeColor="text1"/>
          <w:sz w:val="24"/>
        </w:rPr>
        <w:t xml:space="preserve"> </w:t>
      </w:r>
      <w:r w:rsidR="00820636" w:rsidRPr="00B75381">
        <w:rPr>
          <w:rFonts w:asciiTheme="majorEastAsia" w:eastAsiaTheme="majorEastAsia" w:hAnsiTheme="majorEastAsia" w:hint="eastAsia"/>
          <w:b/>
          <w:bCs/>
          <w:color w:val="000000" w:themeColor="text1"/>
          <w:sz w:val="24"/>
        </w:rPr>
        <w:t>市民生活</w:t>
      </w:r>
      <w:r w:rsidRPr="00B75381">
        <w:rPr>
          <w:rFonts w:asciiTheme="majorEastAsia" w:eastAsiaTheme="majorEastAsia" w:hAnsiTheme="majorEastAsia" w:hint="eastAsia"/>
          <w:b/>
          <w:bCs/>
          <w:color w:val="000000" w:themeColor="text1"/>
          <w:sz w:val="24"/>
        </w:rPr>
        <w:t>課</w:t>
      </w:r>
      <w:r w:rsidR="00E67BA4">
        <w:rPr>
          <w:rFonts w:asciiTheme="majorEastAsia" w:eastAsiaTheme="majorEastAsia" w:hAnsiTheme="majorEastAsia" w:hint="eastAsia"/>
          <w:b/>
          <w:bCs/>
          <w:color w:val="000000" w:themeColor="text1"/>
          <w:sz w:val="24"/>
        </w:rPr>
        <w:t xml:space="preserve"> 生活・自然環境対策</w:t>
      </w:r>
      <w:r w:rsidR="00F24462" w:rsidRPr="00B75381">
        <w:rPr>
          <w:rFonts w:asciiTheme="majorEastAsia" w:eastAsiaTheme="majorEastAsia" w:hAnsiTheme="majorEastAsia" w:hint="eastAsia"/>
          <w:b/>
          <w:bCs/>
          <w:color w:val="000000" w:themeColor="text1"/>
          <w:sz w:val="24"/>
        </w:rPr>
        <w:t>係</w:t>
      </w:r>
    </w:p>
    <w:p w14:paraId="74F5B456" w14:textId="34802A57" w:rsidR="00853D55" w:rsidRPr="00B75381" w:rsidRDefault="004D091A" w:rsidP="00402C7A">
      <w:pPr>
        <w:ind w:firstLineChars="2100" w:firstLine="5040"/>
        <w:rPr>
          <w:rFonts w:asciiTheme="majorEastAsia" w:eastAsiaTheme="majorEastAsia" w:hAnsiTheme="majorEastAsia"/>
          <w:bCs/>
          <w:color w:val="000000" w:themeColor="text1"/>
          <w:sz w:val="24"/>
        </w:rPr>
      </w:pPr>
      <w:r w:rsidRPr="00B75381">
        <w:rPr>
          <w:rFonts w:asciiTheme="majorEastAsia" w:eastAsiaTheme="majorEastAsia" w:hAnsiTheme="majorEastAsia" w:hint="eastAsia"/>
          <w:bCs/>
          <w:color w:val="000000" w:themeColor="text1"/>
          <w:sz w:val="24"/>
        </w:rPr>
        <w:t>直通電話　0978-62-1807</w:t>
      </w:r>
    </w:p>
    <w:sectPr w:rsidR="00853D55" w:rsidRPr="00B75381" w:rsidSect="00747FEA">
      <w:pgSz w:w="11906" w:h="16838" w:code="9"/>
      <w:pgMar w:top="851" w:right="1077" w:bottom="62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C9DD0" w14:textId="77777777" w:rsidR="00B704E0" w:rsidRDefault="00B704E0" w:rsidP="00203B9F">
      <w:r>
        <w:separator/>
      </w:r>
    </w:p>
  </w:endnote>
  <w:endnote w:type="continuationSeparator" w:id="0">
    <w:p w14:paraId="7AB6B04A" w14:textId="77777777" w:rsidR="00B704E0" w:rsidRDefault="00B704E0" w:rsidP="00203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BF5F6" w14:textId="77777777" w:rsidR="00B704E0" w:rsidRDefault="00B704E0" w:rsidP="00203B9F">
      <w:r>
        <w:separator/>
      </w:r>
    </w:p>
  </w:footnote>
  <w:footnote w:type="continuationSeparator" w:id="0">
    <w:p w14:paraId="5E1DAE95" w14:textId="77777777" w:rsidR="00B704E0" w:rsidRDefault="00B704E0" w:rsidP="00203B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D160B"/>
    <w:multiLevelType w:val="hybridMultilevel"/>
    <w:tmpl w:val="837228E2"/>
    <w:lvl w:ilvl="0" w:tplc="2E32A83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6946F9B"/>
    <w:multiLevelType w:val="hybridMultilevel"/>
    <w:tmpl w:val="86BEA7AA"/>
    <w:lvl w:ilvl="0" w:tplc="83909DB4">
      <w:numFmt w:val="bullet"/>
      <w:lvlText w:val="※"/>
      <w:lvlJc w:val="left"/>
      <w:pPr>
        <w:tabs>
          <w:tab w:val="num" w:pos="81"/>
        </w:tabs>
        <w:ind w:left="81" w:hanging="360"/>
      </w:pPr>
      <w:rPr>
        <w:rFonts w:ascii="ＭＳ 明朝" w:eastAsia="ＭＳ 明朝" w:hAnsi="ＭＳ 明朝" w:cs="Times New Roman" w:hint="eastAsia"/>
        <w:u w:val="none"/>
      </w:rPr>
    </w:lvl>
    <w:lvl w:ilvl="1" w:tplc="0409000B" w:tentative="1">
      <w:start w:val="1"/>
      <w:numFmt w:val="bullet"/>
      <w:lvlText w:val=""/>
      <w:lvlJc w:val="left"/>
      <w:pPr>
        <w:tabs>
          <w:tab w:val="num" w:pos="561"/>
        </w:tabs>
        <w:ind w:left="561" w:hanging="420"/>
      </w:pPr>
      <w:rPr>
        <w:rFonts w:ascii="Wingdings" w:hAnsi="Wingdings" w:hint="default"/>
      </w:rPr>
    </w:lvl>
    <w:lvl w:ilvl="2" w:tplc="0409000D" w:tentative="1">
      <w:start w:val="1"/>
      <w:numFmt w:val="bullet"/>
      <w:lvlText w:val=""/>
      <w:lvlJc w:val="left"/>
      <w:pPr>
        <w:tabs>
          <w:tab w:val="num" w:pos="981"/>
        </w:tabs>
        <w:ind w:left="981" w:hanging="420"/>
      </w:pPr>
      <w:rPr>
        <w:rFonts w:ascii="Wingdings" w:hAnsi="Wingdings" w:hint="default"/>
      </w:rPr>
    </w:lvl>
    <w:lvl w:ilvl="3" w:tplc="04090001" w:tentative="1">
      <w:start w:val="1"/>
      <w:numFmt w:val="bullet"/>
      <w:lvlText w:val=""/>
      <w:lvlJc w:val="left"/>
      <w:pPr>
        <w:tabs>
          <w:tab w:val="num" w:pos="1401"/>
        </w:tabs>
        <w:ind w:left="1401" w:hanging="420"/>
      </w:pPr>
      <w:rPr>
        <w:rFonts w:ascii="Wingdings" w:hAnsi="Wingdings" w:hint="default"/>
      </w:rPr>
    </w:lvl>
    <w:lvl w:ilvl="4" w:tplc="0409000B" w:tentative="1">
      <w:start w:val="1"/>
      <w:numFmt w:val="bullet"/>
      <w:lvlText w:val=""/>
      <w:lvlJc w:val="left"/>
      <w:pPr>
        <w:tabs>
          <w:tab w:val="num" w:pos="1821"/>
        </w:tabs>
        <w:ind w:left="1821" w:hanging="420"/>
      </w:pPr>
      <w:rPr>
        <w:rFonts w:ascii="Wingdings" w:hAnsi="Wingdings" w:hint="default"/>
      </w:rPr>
    </w:lvl>
    <w:lvl w:ilvl="5" w:tplc="0409000D" w:tentative="1">
      <w:start w:val="1"/>
      <w:numFmt w:val="bullet"/>
      <w:lvlText w:val=""/>
      <w:lvlJc w:val="left"/>
      <w:pPr>
        <w:tabs>
          <w:tab w:val="num" w:pos="2241"/>
        </w:tabs>
        <w:ind w:left="2241" w:hanging="420"/>
      </w:pPr>
      <w:rPr>
        <w:rFonts w:ascii="Wingdings" w:hAnsi="Wingdings" w:hint="default"/>
      </w:rPr>
    </w:lvl>
    <w:lvl w:ilvl="6" w:tplc="04090001" w:tentative="1">
      <w:start w:val="1"/>
      <w:numFmt w:val="bullet"/>
      <w:lvlText w:val=""/>
      <w:lvlJc w:val="left"/>
      <w:pPr>
        <w:tabs>
          <w:tab w:val="num" w:pos="2661"/>
        </w:tabs>
        <w:ind w:left="2661" w:hanging="420"/>
      </w:pPr>
      <w:rPr>
        <w:rFonts w:ascii="Wingdings" w:hAnsi="Wingdings" w:hint="default"/>
      </w:rPr>
    </w:lvl>
    <w:lvl w:ilvl="7" w:tplc="0409000B" w:tentative="1">
      <w:start w:val="1"/>
      <w:numFmt w:val="bullet"/>
      <w:lvlText w:val=""/>
      <w:lvlJc w:val="left"/>
      <w:pPr>
        <w:tabs>
          <w:tab w:val="num" w:pos="3081"/>
        </w:tabs>
        <w:ind w:left="3081" w:hanging="420"/>
      </w:pPr>
      <w:rPr>
        <w:rFonts w:ascii="Wingdings" w:hAnsi="Wingdings" w:hint="default"/>
      </w:rPr>
    </w:lvl>
    <w:lvl w:ilvl="8" w:tplc="0409000D" w:tentative="1">
      <w:start w:val="1"/>
      <w:numFmt w:val="bullet"/>
      <w:lvlText w:val=""/>
      <w:lvlJc w:val="left"/>
      <w:pPr>
        <w:tabs>
          <w:tab w:val="num" w:pos="3501"/>
        </w:tabs>
        <w:ind w:left="3501" w:hanging="420"/>
      </w:pPr>
      <w:rPr>
        <w:rFonts w:ascii="Wingdings" w:hAnsi="Wingdings" w:hint="default"/>
      </w:rPr>
    </w:lvl>
  </w:abstractNum>
  <w:abstractNum w:abstractNumId="2" w15:restartNumberingAfterBreak="0">
    <w:nsid w:val="1A456FBE"/>
    <w:multiLevelType w:val="hybridMultilevel"/>
    <w:tmpl w:val="AA7016F8"/>
    <w:lvl w:ilvl="0" w:tplc="F3A0E7FE">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2A814A3"/>
    <w:multiLevelType w:val="hybridMultilevel"/>
    <w:tmpl w:val="B7B054E4"/>
    <w:lvl w:ilvl="0" w:tplc="899A4314">
      <w:numFmt w:val="bullet"/>
      <w:lvlText w:val="※"/>
      <w:lvlJc w:val="left"/>
      <w:pPr>
        <w:tabs>
          <w:tab w:val="num" w:pos="381"/>
        </w:tabs>
        <w:ind w:left="381" w:hanging="660"/>
      </w:pPr>
      <w:rPr>
        <w:rFonts w:ascii="ＭＳ 明朝" w:eastAsia="ＭＳ 明朝" w:hAnsi="ＭＳ 明朝" w:cs="Times New Roman" w:hint="eastAsia"/>
      </w:rPr>
    </w:lvl>
    <w:lvl w:ilvl="1" w:tplc="0409000B" w:tentative="1">
      <w:start w:val="1"/>
      <w:numFmt w:val="bullet"/>
      <w:lvlText w:val=""/>
      <w:lvlJc w:val="left"/>
      <w:pPr>
        <w:tabs>
          <w:tab w:val="num" w:pos="561"/>
        </w:tabs>
        <w:ind w:left="561" w:hanging="420"/>
      </w:pPr>
      <w:rPr>
        <w:rFonts w:ascii="Wingdings" w:hAnsi="Wingdings" w:hint="default"/>
      </w:rPr>
    </w:lvl>
    <w:lvl w:ilvl="2" w:tplc="0409000D" w:tentative="1">
      <w:start w:val="1"/>
      <w:numFmt w:val="bullet"/>
      <w:lvlText w:val=""/>
      <w:lvlJc w:val="left"/>
      <w:pPr>
        <w:tabs>
          <w:tab w:val="num" w:pos="981"/>
        </w:tabs>
        <w:ind w:left="981" w:hanging="420"/>
      </w:pPr>
      <w:rPr>
        <w:rFonts w:ascii="Wingdings" w:hAnsi="Wingdings" w:hint="default"/>
      </w:rPr>
    </w:lvl>
    <w:lvl w:ilvl="3" w:tplc="04090001" w:tentative="1">
      <w:start w:val="1"/>
      <w:numFmt w:val="bullet"/>
      <w:lvlText w:val=""/>
      <w:lvlJc w:val="left"/>
      <w:pPr>
        <w:tabs>
          <w:tab w:val="num" w:pos="1401"/>
        </w:tabs>
        <w:ind w:left="1401" w:hanging="420"/>
      </w:pPr>
      <w:rPr>
        <w:rFonts w:ascii="Wingdings" w:hAnsi="Wingdings" w:hint="default"/>
      </w:rPr>
    </w:lvl>
    <w:lvl w:ilvl="4" w:tplc="0409000B" w:tentative="1">
      <w:start w:val="1"/>
      <w:numFmt w:val="bullet"/>
      <w:lvlText w:val=""/>
      <w:lvlJc w:val="left"/>
      <w:pPr>
        <w:tabs>
          <w:tab w:val="num" w:pos="1821"/>
        </w:tabs>
        <w:ind w:left="1821" w:hanging="420"/>
      </w:pPr>
      <w:rPr>
        <w:rFonts w:ascii="Wingdings" w:hAnsi="Wingdings" w:hint="default"/>
      </w:rPr>
    </w:lvl>
    <w:lvl w:ilvl="5" w:tplc="0409000D" w:tentative="1">
      <w:start w:val="1"/>
      <w:numFmt w:val="bullet"/>
      <w:lvlText w:val=""/>
      <w:lvlJc w:val="left"/>
      <w:pPr>
        <w:tabs>
          <w:tab w:val="num" w:pos="2241"/>
        </w:tabs>
        <w:ind w:left="2241" w:hanging="420"/>
      </w:pPr>
      <w:rPr>
        <w:rFonts w:ascii="Wingdings" w:hAnsi="Wingdings" w:hint="default"/>
      </w:rPr>
    </w:lvl>
    <w:lvl w:ilvl="6" w:tplc="04090001" w:tentative="1">
      <w:start w:val="1"/>
      <w:numFmt w:val="bullet"/>
      <w:lvlText w:val=""/>
      <w:lvlJc w:val="left"/>
      <w:pPr>
        <w:tabs>
          <w:tab w:val="num" w:pos="2661"/>
        </w:tabs>
        <w:ind w:left="2661" w:hanging="420"/>
      </w:pPr>
      <w:rPr>
        <w:rFonts w:ascii="Wingdings" w:hAnsi="Wingdings" w:hint="default"/>
      </w:rPr>
    </w:lvl>
    <w:lvl w:ilvl="7" w:tplc="0409000B" w:tentative="1">
      <w:start w:val="1"/>
      <w:numFmt w:val="bullet"/>
      <w:lvlText w:val=""/>
      <w:lvlJc w:val="left"/>
      <w:pPr>
        <w:tabs>
          <w:tab w:val="num" w:pos="3081"/>
        </w:tabs>
        <w:ind w:left="3081" w:hanging="420"/>
      </w:pPr>
      <w:rPr>
        <w:rFonts w:ascii="Wingdings" w:hAnsi="Wingdings" w:hint="default"/>
      </w:rPr>
    </w:lvl>
    <w:lvl w:ilvl="8" w:tplc="0409000D" w:tentative="1">
      <w:start w:val="1"/>
      <w:numFmt w:val="bullet"/>
      <w:lvlText w:val=""/>
      <w:lvlJc w:val="left"/>
      <w:pPr>
        <w:tabs>
          <w:tab w:val="num" w:pos="3501"/>
        </w:tabs>
        <w:ind w:left="3501" w:hanging="420"/>
      </w:pPr>
      <w:rPr>
        <w:rFonts w:ascii="Wingdings" w:hAnsi="Wingdings" w:hint="default"/>
      </w:rPr>
    </w:lvl>
  </w:abstractNum>
  <w:abstractNum w:abstractNumId="4" w15:restartNumberingAfterBreak="0">
    <w:nsid w:val="397A3B3C"/>
    <w:multiLevelType w:val="hybridMultilevel"/>
    <w:tmpl w:val="A4C824B4"/>
    <w:lvl w:ilvl="0" w:tplc="DA1AD54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98A1D2E"/>
    <w:multiLevelType w:val="hybridMultilevel"/>
    <w:tmpl w:val="044E64C4"/>
    <w:lvl w:ilvl="0" w:tplc="2A5C65F6">
      <w:numFmt w:val="bullet"/>
      <w:lvlText w:val="※"/>
      <w:lvlJc w:val="left"/>
      <w:pPr>
        <w:tabs>
          <w:tab w:val="num" w:pos="381"/>
        </w:tabs>
        <w:ind w:left="381" w:hanging="660"/>
      </w:pPr>
      <w:rPr>
        <w:rFonts w:ascii="ＭＳ 明朝" w:eastAsia="ＭＳ 明朝" w:hAnsi="ＭＳ 明朝" w:cs="Times New Roman" w:hint="eastAsia"/>
      </w:rPr>
    </w:lvl>
    <w:lvl w:ilvl="1" w:tplc="0409000B" w:tentative="1">
      <w:start w:val="1"/>
      <w:numFmt w:val="bullet"/>
      <w:lvlText w:val=""/>
      <w:lvlJc w:val="left"/>
      <w:pPr>
        <w:tabs>
          <w:tab w:val="num" w:pos="561"/>
        </w:tabs>
        <w:ind w:left="561" w:hanging="420"/>
      </w:pPr>
      <w:rPr>
        <w:rFonts w:ascii="Wingdings" w:hAnsi="Wingdings" w:hint="default"/>
      </w:rPr>
    </w:lvl>
    <w:lvl w:ilvl="2" w:tplc="0409000D" w:tentative="1">
      <w:start w:val="1"/>
      <w:numFmt w:val="bullet"/>
      <w:lvlText w:val=""/>
      <w:lvlJc w:val="left"/>
      <w:pPr>
        <w:tabs>
          <w:tab w:val="num" w:pos="981"/>
        </w:tabs>
        <w:ind w:left="981" w:hanging="420"/>
      </w:pPr>
      <w:rPr>
        <w:rFonts w:ascii="Wingdings" w:hAnsi="Wingdings" w:hint="default"/>
      </w:rPr>
    </w:lvl>
    <w:lvl w:ilvl="3" w:tplc="04090001" w:tentative="1">
      <w:start w:val="1"/>
      <w:numFmt w:val="bullet"/>
      <w:lvlText w:val=""/>
      <w:lvlJc w:val="left"/>
      <w:pPr>
        <w:tabs>
          <w:tab w:val="num" w:pos="1401"/>
        </w:tabs>
        <w:ind w:left="1401" w:hanging="420"/>
      </w:pPr>
      <w:rPr>
        <w:rFonts w:ascii="Wingdings" w:hAnsi="Wingdings" w:hint="default"/>
      </w:rPr>
    </w:lvl>
    <w:lvl w:ilvl="4" w:tplc="0409000B" w:tentative="1">
      <w:start w:val="1"/>
      <w:numFmt w:val="bullet"/>
      <w:lvlText w:val=""/>
      <w:lvlJc w:val="left"/>
      <w:pPr>
        <w:tabs>
          <w:tab w:val="num" w:pos="1821"/>
        </w:tabs>
        <w:ind w:left="1821" w:hanging="420"/>
      </w:pPr>
      <w:rPr>
        <w:rFonts w:ascii="Wingdings" w:hAnsi="Wingdings" w:hint="default"/>
      </w:rPr>
    </w:lvl>
    <w:lvl w:ilvl="5" w:tplc="0409000D" w:tentative="1">
      <w:start w:val="1"/>
      <w:numFmt w:val="bullet"/>
      <w:lvlText w:val=""/>
      <w:lvlJc w:val="left"/>
      <w:pPr>
        <w:tabs>
          <w:tab w:val="num" w:pos="2241"/>
        </w:tabs>
        <w:ind w:left="2241" w:hanging="420"/>
      </w:pPr>
      <w:rPr>
        <w:rFonts w:ascii="Wingdings" w:hAnsi="Wingdings" w:hint="default"/>
      </w:rPr>
    </w:lvl>
    <w:lvl w:ilvl="6" w:tplc="04090001" w:tentative="1">
      <w:start w:val="1"/>
      <w:numFmt w:val="bullet"/>
      <w:lvlText w:val=""/>
      <w:lvlJc w:val="left"/>
      <w:pPr>
        <w:tabs>
          <w:tab w:val="num" w:pos="2661"/>
        </w:tabs>
        <w:ind w:left="2661" w:hanging="420"/>
      </w:pPr>
      <w:rPr>
        <w:rFonts w:ascii="Wingdings" w:hAnsi="Wingdings" w:hint="default"/>
      </w:rPr>
    </w:lvl>
    <w:lvl w:ilvl="7" w:tplc="0409000B" w:tentative="1">
      <w:start w:val="1"/>
      <w:numFmt w:val="bullet"/>
      <w:lvlText w:val=""/>
      <w:lvlJc w:val="left"/>
      <w:pPr>
        <w:tabs>
          <w:tab w:val="num" w:pos="3081"/>
        </w:tabs>
        <w:ind w:left="3081" w:hanging="420"/>
      </w:pPr>
      <w:rPr>
        <w:rFonts w:ascii="Wingdings" w:hAnsi="Wingdings" w:hint="default"/>
      </w:rPr>
    </w:lvl>
    <w:lvl w:ilvl="8" w:tplc="0409000D" w:tentative="1">
      <w:start w:val="1"/>
      <w:numFmt w:val="bullet"/>
      <w:lvlText w:val=""/>
      <w:lvlJc w:val="left"/>
      <w:pPr>
        <w:tabs>
          <w:tab w:val="num" w:pos="3501"/>
        </w:tabs>
        <w:ind w:left="3501" w:hanging="420"/>
      </w:pPr>
      <w:rPr>
        <w:rFonts w:ascii="Wingdings" w:hAnsi="Wingdings" w:hint="default"/>
      </w:rPr>
    </w:lvl>
  </w:abstractNum>
  <w:abstractNum w:abstractNumId="6" w15:restartNumberingAfterBreak="0">
    <w:nsid w:val="39966E59"/>
    <w:multiLevelType w:val="hybridMultilevel"/>
    <w:tmpl w:val="A8786DC6"/>
    <w:lvl w:ilvl="0" w:tplc="06C0647E">
      <w:numFmt w:val="bullet"/>
      <w:lvlText w:val="・"/>
      <w:lvlJc w:val="left"/>
      <w:pPr>
        <w:tabs>
          <w:tab w:val="num" w:pos="390"/>
        </w:tabs>
        <w:ind w:left="390" w:hanging="39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B212706"/>
    <w:multiLevelType w:val="hybridMultilevel"/>
    <w:tmpl w:val="4E382718"/>
    <w:lvl w:ilvl="0" w:tplc="BDB4219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E7B2B36"/>
    <w:multiLevelType w:val="hybridMultilevel"/>
    <w:tmpl w:val="51D4A474"/>
    <w:lvl w:ilvl="0" w:tplc="88ACA340">
      <w:numFmt w:val="bullet"/>
      <w:lvlText w:val="・"/>
      <w:lvlJc w:val="left"/>
      <w:pPr>
        <w:tabs>
          <w:tab w:val="num" w:pos="360"/>
        </w:tabs>
        <w:ind w:left="360" w:hanging="360"/>
      </w:pPr>
      <w:rPr>
        <w:rFonts w:ascii="ＭＳ 明朝" w:eastAsia="ＭＳ 明朝" w:hAnsi="ＭＳ 明朝" w:cs="ＭＳ Ｐゴシック" w:hint="eastAsia"/>
        <w:sz w:val="2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6A14473"/>
    <w:multiLevelType w:val="hybridMultilevel"/>
    <w:tmpl w:val="1FEE3BB2"/>
    <w:lvl w:ilvl="0" w:tplc="DE64652E">
      <w:numFmt w:val="bullet"/>
      <w:lvlText w:val="・"/>
      <w:lvlJc w:val="left"/>
      <w:pPr>
        <w:tabs>
          <w:tab w:val="num" w:pos="390"/>
        </w:tabs>
        <w:ind w:left="390" w:hanging="39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A4203B8"/>
    <w:multiLevelType w:val="hybridMultilevel"/>
    <w:tmpl w:val="AF865C9E"/>
    <w:lvl w:ilvl="0" w:tplc="67BE6450">
      <w:start w:val="3"/>
      <w:numFmt w:val="bullet"/>
      <w:lvlText w:val="・"/>
      <w:lvlJc w:val="left"/>
      <w:pPr>
        <w:tabs>
          <w:tab w:val="num" w:pos="360"/>
        </w:tabs>
        <w:ind w:left="360" w:hanging="360"/>
      </w:pPr>
      <w:rPr>
        <w:rFonts w:ascii="ＭＳ 明朝" w:eastAsia="ＭＳ 明朝" w:hAnsi="ＭＳ 明朝" w:cs="ＭＳ Ｐゴシック" w:hint="eastAsia"/>
        <w:color w:val="auto"/>
        <w:sz w:val="2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2FB4C5B"/>
    <w:multiLevelType w:val="hybridMultilevel"/>
    <w:tmpl w:val="D5A488BE"/>
    <w:lvl w:ilvl="0" w:tplc="ACA482F0">
      <w:start w:val="5"/>
      <w:numFmt w:val="bullet"/>
      <w:lvlText w:val="・"/>
      <w:lvlJc w:val="left"/>
      <w:pPr>
        <w:tabs>
          <w:tab w:val="num" w:pos="360"/>
        </w:tabs>
        <w:ind w:left="360" w:hanging="360"/>
      </w:pPr>
      <w:rPr>
        <w:rFonts w:ascii="ＭＳ 明朝" w:eastAsia="ＭＳ 明朝" w:hAnsi="ＭＳ 明朝"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50210451">
    <w:abstractNumId w:val="4"/>
  </w:num>
  <w:num w:numId="2" w16cid:durableId="1946036242">
    <w:abstractNumId w:val="6"/>
  </w:num>
  <w:num w:numId="3" w16cid:durableId="1704359855">
    <w:abstractNumId w:val="9"/>
  </w:num>
  <w:num w:numId="4" w16cid:durableId="1907759909">
    <w:abstractNumId w:val="1"/>
  </w:num>
  <w:num w:numId="5" w16cid:durableId="1005325500">
    <w:abstractNumId w:val="5"/>
  </w:num>
  <w:num w:numId="6" w16cid:durableId="1414082021">
    <w:abstractNumId w:val="3"/>
  </w:num>
  <w:num w:numId="7" w16cid:durableId="902446933">
    <w:abstractNumId w:val="2"/>
  </w:num>
  <w:num w:numId="8" w16cid:durableId="1812743129">
    <w:abstractNumId w:val="8"/>
  </w:num>
  <w:num w:numId="9" w16cid:durableId="1736196045">
    <w:abstractNumId w:val="10"/>
  </w:num>
  <w:num w:numId="10" w16cid:durableId="1240795879">
    <w:abstractNumId w:val="7"/>
  </w:num>
  <w:num w:numId="11" w16cid:durableId="1438331823">
    <w:abstractNumId w:val="0"/>
  </w:num>
  <w:num w:numId="12" w16cid:durableId="21334720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6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F69AC"/>
    <w:rsid w:val="00003CF6"/>
    <w:rsid w:val="00004096"/>
    <w:rsid w:val="0001079A"/>
    <w:rsid w:val="00024856"/>
    <w:rsid w:val="00042B51"/>
    <w:rsid w:val="0005368C"/>
    <w:rsid w:val="000735DF"/>
    <w:rsid w:val="00075F52"/>
    <w:rsid w:val="000A5DA9"/>
    <w:rsid w:val="000C3A34"/>
    <w:rsid w:val="000D273A"/>
    <w:rsid w:val="000D3ABC"/>
    <w:rsid w:val="000D5E5B"/>
    <w:rsid w:val="00116BA6"/>
    <w:rsid w:val="00133999"/>
    <w:rsid w:val="0015218D"/>
    <w:rsid w:val="001608FF"/>
    <w:rsid w:val="00172A9B"/>
    <w:rsid w:val="00182195"/>
    <w:rsid w:val="0019098E"/>
    <w:rsid w:val="001B1879"/>
    <w:rsid w:val="001B323A"/>
    <w:rsid w:val="001C6A8F"/>
    <w:rsid w:val="001D3445"/>
    <w:rsid w:val="001D47A7"/>
    <w:rsid w:val="001D751D"/>
    <w:rsid w:val="001D776A"/>
    <w:rsid w:val="001E0AE9"/>
    <w:rsid w:val="001E23C3"/>
    <w:rsid w:val="00203B9F"/>
    <w:rsid w:val="00210222"/>
    <w:rsid w:val="002229BF"/>
    <w:rsid w:val="002301E1"/>
    <w:rsid w:val="00250FF3"/>
    <w:rsid w:val="0025458F"/>
    <w:rsid w:val="00256B5A"/>
    <w:rsid w:val="00260CA6"/>
    <w:rsid w:val="002615FF"/>
    <w:rsid w:val="002706B1"/>
    <w:rsid w:val="0027648F"/>
    <w:rsid w:val="002946D4"/>
    <w:rsid w:val="002B3D3B"/>
    <w:rsid w:val="002C495D"/>
    <w:rsid w:val="002E5F94"/>
    <w:rsid w:val="002F1507"/>
    <w:rsid w:val="003061AD"/>
    <w:rsid w:val="003359B6"/>
    <w:rsid w:val="00352D9F"/>
    <w:rsid w:val="00363472"/>
    <w:rsid w:val="003A5274"/>
    <w:rsid w:val="003B07EE"/>
    <w:rsid w:val="003D2203"/>
    <w:rsid w:val="003D71AC"/>
    <w:rsid w:val="003E2046"/>
    <w:rsid w:val="003E50E9"/>
    <w:rsid w:val="003E6DA8"/>
    <w:rsid w:val="003F00CF"/>
    <w:rsid w:val="003F57EA"/>
    <w:rsid w:val="0040247F"/>
    <w:rsid w:val="00402C7A"/>
    <w:rsid w:val="00427471"/>
    <w:rsid w:val="004370CF"/>
    <w:rsid w:val="00443331"/>
    <w:rsid w:val="00460B31"/>
    <w:rsid w:val="0047566A"/>
    <w:rsid w:val="004934CC"/>
    <w:rsid w:val="00495A46"/>
    <w:rsid w:val="004D091A"/>
    <w:rsid w:val="004D61B2"/>
    <w:rsid w:val="004E09AC"/>
    <w:rsid w:val="004E6DB7"/>
    <w:rsid w:val="004F06C5"/>
    <w:rsid w:val="004F7722"/>
    <w:rsid w:val="00504287"/>
    <w:rsid w:val="005124DD"/>
    <w:rsid w:val="00536402"/>
    <w:rsid w:val="0055280D"/>
    <w:rsid w:val="005929F6"/>
    <w:rsid w:val="005B2CA3"/>
    <w:rsid w:val="005B5FE6"/>
    <w:rsid w:val="005C73AA"/>
    <w:rsid w:val="005D2CFB"/>
    <w:rsid w:val="005D3FDD"/>
    <w:rsid w:val="005D45E3"/>
    <w:rsid w:val="005F46EA"/>
    <w:rsid w:val="005F69AC"/>
    <w:rsid w:val="00611830"/>
    <w:rsid w:val="00624EFF"/>
    <w:rsid w:val="00632FE1"/>
    <w:rsid w:val="00640457"/>
    <w:rsid w:val="00641124"/>
    <w:rsid w:val="00644A0B"/>
    <w:rsid w:val="00683851"/>
    <w:rsid w:val="00686FB9"/>
    <w:rsid w:val="006C1F23"/>
    <w:rsid w:val="006D014C"/>
    <w:rsid w:val="00715211"/>
    <w:rsid w:val="007369FE"/>
    <w:rsid w:val="0074023D"/>
    <w:rsid w:val="00747FEA"/>
    <w:rsid w:val="00751A08"/>
    <w:rsid w:val="00751B5A"/>
    <w:rsid w:val="0077542A"/>
    <w:rsid w:val="00780830"/>
    <w:rsid w:val="007A107B"/>
    <w:rsid w:val="007D488F"/>
    <w:rsid w:val="007E53FF"/>
    <w:rsid w:val="007E6A7D"/>
    <w:rsid w:val="007F3A6C"/>
    <w:rsid w:val="007F7A48"/>
    <w:rsid w:val="0080085A"/>
    <w:rsid w:val="00801DFB"/>
    <w:rsid w:val="00807405"/>
    <w:rsid w:val="00820636"/>
    <w:rsid w:val="00822DEF"/>
    <w:rsid w:val="008234AA"/>
    <w:rsid w:val="0082698F"/>
    <w:rsid w:val="00853D55"/>
    <w:rsid w:val="0085544C"/>
    <w:rsid w:val="00861007"/>
    <w:rsid w:val="0086199F"/>
    <w:rsid w:val="00863BF6"/>
    <w:rsid w:val="008651E3"/>
    <w:rsid w:val="00885740"/>
    <w:rsid w:val="008B0911"/>
    <w:rsid w:val="008C7C01"/>
    <w:rsid w:val="008D4C45"/>
    <w:rsid w:val="008D6243"/>
    <w:rsid w:val="008F0E7E"/>
    <w:rsid w:val="00927AC9"/>
    <w:rsid w:val="00930B16"/>
    <w:rsid w:val="00970244"/>
    <w:rsid w:val="009849A4"/>
    <w:rsid w:val="009934F4"/>
    <w:rsid w:val="009C29D1"/>
    <w:rsid w:val="00A05141"/>
    <w:rsid w:val="00A14946"/>
    <w:rsid w:val="00A32066"/>
    <w:rsid w:val="00A42F46"/>
    <w:rsid w:val="00A43B75"/>
    <w:rsid w:val="00A45ACF"/>
    <w:rsid w:val="00A6504A"/>
    <w:rsid w:val="00A65EC0"/>
    <w:rsid w:val="00A74FD7"/>
    <w:rsid w:val="00A947EA"/>
    <w:rsid w:val="00AA07E0"/>
    <w:rsid w:val="00AA3214"/>
    <w:rsid w:val="00AA522A"/>
    <w:rsid w:val="00AB144A"/>
    <w:rsid w:val="00AB3FC9"/>
    <w:rsid w:val="00AC1BE6"/>
    <w:rsid w:val="00AD15C0"/>
    <w:rsid w:val="00AE5359"/>
    <w:rsid w:val="00AF178D"/>
    <w:rsid w:val="00B124A9"/>
    <w:rsid w:val="00B24629"/>
    <w:rsid w:val="00B3153A"/>
    <w:rsid w:val="00B33C68"/>
    <w:rsid w:val="00B3562A"/>
    <w:rsid w:val="00B40B73"/>
    <w:rsid w:val="00B51233"/>
    <w:rsid w:val="00B537C8"/>
    <w:rsid w:val="00B53848"/>
    <w:rsid w:val="00B704E0"/>
    <w:rsid w:val="00B75381"/>
    <w:rsid w:val="00B87DDC"/>
    <w:rsid w:val="00B90821"/>
    <w:rsid w:val="00BB3120"/>
    <w:rsid w:val="00BC11C8"/>
    <w:rsid w:val="00BC3D67"/>
    <w:rsid w:val="00BE1D5A"/>
    <w:rsid w:val="00BE327E"/>
    <w:rsid w:val="00C17342"/>
    <w:rsid w:val="00C25EAB"/>
    <w:rsid w:val="00C372CE"/>
    <w:rsid w:val="00C611B3"/>
    <w:rsid w:val="00C71371"/>
    <w:rsid w:val="00CB2E24"/>
    <w:rsid w:val="00CD11B1"/>
    <w:rsid w:val="00D14DD4"/>
    <w:rsid w:val="00D34C4E"/>
    <w:rsid w:val="00D54FAA"/>
    <w:rsid w:val="00D74A1E"/>
    <w:rsid w:val="00D8396E"/>
    <w:rsid w:val="00D86DB4"/>
    <w:rsid w:val="00DB4C92"/>
    <w:rsid w:val="00DC38F0"/>
    <w:rsid w:val="00DE0E61"/>
    <w:rsid w:val="00DE2271"/>
    <w:rsid w:val="00DE2BDA"/>
    <w:rsid w:val="00DE44AC"/>
    <w:rsid w:val="00E01A5C"/>
    <w:rsid w:val="00E149E2"/>
    <w:rsid w:val="00E3006C"/>
    <w:rsid w:val="00E4389F"/>
    <w:rsid w:val="00E67BA4"/>
    <w:rsid w:val="00E844ED"/>
    <w:rsid w:val="00E965F1"/>
    <w:rsid w:val="00E97999"/>
    <w:rsid w:val="00EA140E"/>
    <w:rsid w:val="00EA4889"/>
    <w:rsid w:val="00EA745E"/>
    <w:rsid w:val="00EB594C"/>
    <w:rsid w:val="00EB7654"/>
    <w:rsid w:val="00EC1133"/>
    <w:rsid w:val="00ED38A2"/>
    <w:rsid w:val="00EE0168"/>
    <w:rsid w:val="00EF4C00"/>
    <w:rsid w:val="00EF6EA0"/>
    <w:rsid w:val="00F01D15"/>
    <w:rsid w:val="00F16C1C"/>
    <w:rsid w:val="00F24462"/>
    <w:rsid w:val="00F27461"/>
    <w:rsid w:val="00F3214B"/>
    <w:rsid w:val="00F44167"/>
    <w:rsid w:val="00F60BBA"/>
    <w:rsid w:val="00F642DB"/>
    <w:rsid w:val="00F7757F"/>
    <w:rsid w:val="00F93AD3"/>
    <w:rsid w:val="00F95697"/>
    <w:rsid w:val="00FB4EBD"/>
    <w:rsid w:val="00FB6B81"/>
    <w:rsid w:val="00FC63DB"/>
    <w:rsid w:val="00FC71C5"/>
    <w:rsid w:val="00FD3E60"/>
    <w:rsid w:val="00FD4775"/>
    <w:rsid w:val="00FE23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8">
      <v:textbox inset="5.85pt,.7pt,5.85pt,.7pt"/>
    </o:shapedefaults>
    <o:shapelayout v:ext="edit">
      <o:idmap v:ext="edit" data="2"/>
    </o:shapelayout>
  </w:shapeDefaults>
  <w:decimalSymbol w:val="."/>
  <w:listSeparator w:val=","/>
  <w14:docId w14:val="5CD9ED0C"/>
  <w15:docId w15:val="{F4CCA72E-B0C5-45A3-B367-963525BEF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80" w:lineRule="exact"/>
      <w:jc w:val="left"/>
    </w:pPr>
    <w:rPr>
      <w:sz w:val="22"/>
    </w:rPr>
  </w:style>
  <w:style w:type="paragraph" w:styleId="a4">
    <w:name w:val="Balloon Text"/>
    <w:basedOn w:val="a"/>
    <w:semiHidden/>
    <w:rPr>
      <w:rFonts w:ascii="Arial" w:eastAsia="ＭＳ ゴシック" w:hAnsi="Arial"/>
      <w:sz w:val="18"/>
      <w:szCs w:val="18"/>
    </w:rPr>
  </w:style>
  <w:style w:type="paragraph" w:styleId="a5">
    <w:name w:val="header"/>
    <w:basedOn w:val="a"/>
    <w:link w:val="a6"/>
    <w:uiPriority w:val="99"/>
    <w:semiHidden/>
    <w:unhideWhenUsed/>
    <w:rsid w:val="00203B9F"/>
    <w:pPr>
      <w:tabs>
        <w:tab w:val="center" w:pos="4252"/>
        <w:tab w:val="right" w:pos="8504"/>
      </w:tabs>
      <w:snapToGrid w:val="0"/>
    </w:pPr>
  </w:style>
  <w:style w:type="character" w:customStyle="1" w:styleId="a6">
    <w:name w:val="ヘッダー (文字)"/>
    <w:basedOn w:val="a0"/>
    <w:link w:val="a5"/>
    <w:uiPriority w:val="99"/>
    <w:semiHidden/>
    <w:rsid w:val="00203B9F"/>
    <w:rPr>
      <w:kern w:val="2"/>
      <w:sz w:val="21"/>
      <w:szCs w:val="24"/>
    </w:rPr>
  </w:style>
  <w:style w:type="paragraph" w:styleId="a7">
    <w:name w:val="footer"/>
    <w:basedOn w:val="a"/>
    <w:link w:val="a8"/>
    <w:uiPriority w:val="99"/>
    <w:semiHidden/>
    <w:unhideWhenUsed/>
    <w:rsid w:val="00203B9F"/>
    <w:pPr>
      <w:tabs>
        <w:tab w:val="center" w:pos="4252"/>
        <w:tab w:val="right" w:pos="8504"/>
      </w:tabs>
      <w:snapToGrid w:val="0"/>
    </w:pPr>
  </w:style>
  <w:style w:type="character" w:customStyle="1" w:styleId="a8">
    <w:name w:val="フッター (文字)"/>
    <w:basedOn w:val="a0"/>
    <w:link w:val="a7"/>
    <w:uiPriority w:val="99"/>
    <w:semiHidden/>
    <w:rsid w:val="00203B9F"/>
    <w:rPr>
      <w:kern w:val="2"/>
      <w:sz w:val="21"/>
      <w:szCs w:val="24"/>
    </w:rPr>
  </w:style>
  <w:style w:type="character" w:styleId="a9">
    <w:name w:val="Hyperlink"/>
    <w:basedOn w:val="a0"/>
    <w:uiPriority w:val="99"/>
    <w:unhideWhenUsed/>
    <w:rsid w:val="00FE235C"/>
    <w:rPr>
      <w:color w:val="0000FF" w:themeColor="hyperlink"/>
      <w:u w:val="single"/>
    </w:rPr>
  </w:style>
  <w:style w:type="character" w:styleId="aa">
    <w:name w:val="annotation reference"/>
    <w:basedOn w:val="a0"/>
    <w:uiPriority w:val="99"/>
    <w:semiHidden/>
    <w:unhideWhenUsed/>
    <w:rsid w:val="004D61B2"/>
    <w:rPr>
      <w:sz w:val="18"/>
      <w:szCs w:val="18"/>
    </w:rPr>
  </w:style>
  <w:style w:type="paragraph" w:styleId="ab">
    <w:name w:val="annotation text"/>
    <w:basedOn w:val="a"/>
    <w:link w:val="ac"/>
    <w:uiPriority w:val="99"/>
    <w:semiHidden/>
    <w:unhideWhenUsed/>
    <w:rsid w:val="004D61B2"/>
    <w:pPr>
      <w:jc w:val="left"/>
    </w:pPr>
  </w:style>
  <w:style w:type="character" w:customStyle="1" w:styleId="ac">
    <w:name w:val="コメント文字列 (文字)"/>
    <w:basedOn w:val="a0"/>
    <w:link w:val="ab"/>
    <w:uiPriority w:val="99"/>
    <w:semiHidden/>
    <w:rsid w:val="004D61B2"/>
    <w:rPr>
      <w:kern w:val="2"/>
      <w:sz w:val="21"/>
      <w:szCs w:val="24"/>
    </w:rPr>
  </w:style>
  <w:style w:type="paragraph" w:styleId="ad">
    <w:name w:val="annotation subject"/>
    <w:basedOn w:val="ab"/>
    <w:next w:val="ab"/>
    <w:link w:val="ae"/>
    <w:uiPriority w:val="99"/>
    <w:semiHidden/>
    <w:unhideWhenUsed/>
    <w:rsid w:val="004D61B2"/>
    <w:rPr>
      <w:b/>
      <w:bCs/>
    </w:rPr>
  </w:style>
  <w:style w:type="character" w:customStyle="1" w:styleId="ae">
    <w:name w:val="コメント内容 (文字)"/>
    <w:basedOn w:val="ac"/>
    <w:link w:val="ad"/>
    <w:uiPriority w:val="99"/>
    <w:semiHidden/>
    <w:rsid w:val="004D61B2"/>
    <w:rPr>
      <w:b/>
      <w:bCs/>
      <w:kern w:val="2"/>
      <w:sz w:val="21"/>
      <w:szCs w:val="24"/>
    </w:rPr>
  </w:style>
  <w:style w:type="paragraph" w:styleId="af">
    <w:name w:val="List Paragraph"/>
    <w:basedOn w:val="a"/>
    <w:uiPriority w:val="34"/>
    <w:qFormat/>
    <w:rsid w:val="00003CF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06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758</TotalTime>
  <Pages>3</Pages>
  <Words>320</Words>
  <Characters>1830</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年度</vt:lpstr>
      <vt:lpstr>平成　　年度</vt:lpstr>
    </vt:vector>
  </TitlesOfParts>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年度</dc:title>
  <dc:creator>杉安　龍二</dc:creator>
  <cp:lastModifiedBy>000479 染矢　寛</cp:lastModifiedBy>
  <cp:revision>76</cp:revision>
  <cp:lastPrinted>2024-04-28T02:26:00Z</cp:lastPrinted>
  <dcterms:created xsi:type="dcterms:W3CDTF">2016-06-28T00:32:00Z</dcterms:created>
  <dcterms:modified xsi:type="dcterms:W3CDTF">2026-04-21T05:57:00Z</dcterms:modified>
</cp:coreProperties>
</file>