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6A25" w:rsidRDefault="00496A25" w:rsidP="00496A25">
      <w:pPr>
        <w:widowControl/>
        <w:jc w:val="left"/>
        <w:rPr>
          <w:rFonts w:asciiTheme="majorEastAsia" w:eastAsiaTheme="majorEastAsia" w:hAnsiTheme="majorEastAsia" w:cs="ＭＳ ゴシック"/>
          <w:color w:val="000000"/>
          <w:spacing w:val="20"/>
          <w:kern w:val="0"/>
          <w:sz w:val="24"/>
          <w:szCs w:val="24"/>
        </w:rPr>
      </w:pPr>
      <w:r>
        <w:rPr>
          <w:rFonts w:asciiTheme="majorEastAsia" w:eastAsiaTheme="majorEastAsia" w:hAnsiTheme="majorEastAsia" w:cs="ＭＳ ゴシック" w:hint="eastAsia"/>
          <w:color w:val="000000"/>
          <w:spacing w:val="20"/>
          <w:kern w:val="0"/>
          <w:sz w:val="24"/>
          <w:szCs w:val="24"/>
        </w:rPr>
        <w:t>様式第2号</w:t>
      </w:r>
    </w:p>
    <w:p w:rsidR="00496A25" w:rsidRPr="00496A25" w:rsidRDefault="00496A25" w:rsidP="00496A25">
      <w:pPr>
        <w:spacing w:line="480" w:lineRule="auto"/>
        <w:jc w:val="center"/>
        <w:rPr>
          <w:rFonts w:ascii="HGP創英角ｺﾞｼｯｸUB" w:eastAsia="HGP創英角ｺﾞｼｯｸUB" w:hAnsi="HGP創英角ｺﾞｼｯｸUB"/>
          <w:sz w:val="24"/>
          <w:szCs w:val="24"/>
        </w:rPr>
      </w:pPr>
      <w:r w:rsidRPr="00496A25">
        <w:rPr>
          <w:rFonts w:ascii="ＭＳ ゴシック" w:eastAsia="ＭＳ ゴシック" w:hAnsi="ＭＳ ゴシック" w:hint="eastAsia"/>
          <w:sz w:val="24"/>
          <w:szCs w:val="24"/>
        </w:rPr>
        <w:t>配慮事項記載シート【建築物・工作物】</w:t>
      </w:r>
    </w:p>
    <w:tbl>
      <w:tblPr>
        <w:tblW w:w="9491"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27"/>
        <w:gridCol w:w="4459"/>
        <w:gridCol w:w="3184"/>
        <w:gridCol w:w="921"/>
      </w:tblGrid>
      <w:tr w:rsidR="00496A25" w:rsidRPr="001A46BA" w:rsidTr="00496A25">
        <w:tc>
          <w:tcPr>
            <w:tcW w:w="927" w:type="dxa"/>
            <w:tcBorders>
              <w:bottom w:val="single" w:sz="18" w:space="0" w:color="auto"/>
            </w:tcBorders>
            <w:shd w:val="clear" w:color="auto" w:fill="D9D9D9" w:themeFill="background1" w:themeFillShade="D9"/>
          </w:tcPr>
          <w:p w:rsidR="00496A25" w:rsidRPr="00366BBC" w:rsidRDefault="00496A25" w:rsidP="002C34BA">
            <w:pPr>
              <w:jc w:val="center"/>
              <w:rPr>
                <w:rFonts w:ascii="ＭＳ ゴシック" w:eastAsia="ＭＳ ゴシック" w:hAnsi="ＭＳ ゴシック"/>
                <w:szCs w:val="21"/>
              </w:rPr>
            </w:pPr>
            <w:r w:rsidRPr="00366BBC">
              <w:rPr>
                <w:rFonts w:ascii="ＭＳ ゴシック" w:eastAsia="ＭＳ ゴシック" w:hAnsi="ＭＳ ゴシック" w:hint="eastAsia"/>
                <w:szCs w:val="21"/>
              </w:rPr>
              <w:t>項目</w:t>
            </w:r>
          </w:p>
        </w:tc>
        <w:tc>
          <w:tcPr>
            <w:tcW w:w="4459" w:type="dxa"/>
            <w:tcBorders>
              <w:bottom w:val="single" w:sz="18" w:space="0" w:color="auto"/>
            </w:tcBorders>
            <w:shd w:val="clear" w:color="auto" w:fill="D9D9D9" w:themeFill="background1" w:themeFillShade="D9"/>
          </w:tcPr>
          <w:p w:rsidR="00496A25" w:rsidRPr="00366BBC" w:rsidRDefault="00496A25" w:rsidP="002C34BA">
            <w:pPr>
              <w:jc w:val="center"/>
              <w:rPr>
                <w:rFonts w:ascii="ＭＳ ゴシック" w:eastAsia="ＭＳ ゴシック" w:hAnsi="ＭＳ ゴシック"/>
                <w:szCs w:val="21"/>
              </w:rPr>
            </w:pPr>
            <w:r w:rsidRPr="00366BBC">
              <w:rPr>
                <w:rFonts w:ascii="ＭＳ ゴシック" w:eastAsia="ＭＳ ゴシック" w:hAnsi="ＭＳ ゴシック" w:hint="eastAsia"/>
                <w:szCs w:val="21"/>
              </w:rPr>
              <w:t>景観形成基準</w:t>
            </w:r>
          </w:p>
        </w:tc>
        <w:tc>
          <w:tcPr>
            <w:tcW w:w="3184" w:type="dxa"/>
            <w:tcBorders>
              <w:bottom w:val="single" w:sz="18" w:space="0" w:color="auto"/>
            </w:tcBorders>
            <w:shd w:val="clear" w:color="auto" w:fill="D9D9D9" w:themeFill="background1" w:themeFillShade="D9"/>
          </w:tcPr>
          <w:p w:rsidR="00496A25" w:rsidRPr="00366BBC" w:rsidRDefault="00496A25" w:rsidP="002C34BA">
            <w:pPr>
              <w:jc w:val="center"/>
              <w:rPr>
                <w:rFonts w:ascii="ＭＳ ゴシック" w:eastAsia="ＭＳ ゴシック" w:hAnsi="ＭＳ ゴシック"/>
                <w:szCs w:val="21"/>
              </w:rPr>
            </w:pPr>
            <w:r w:rsidRPr="00366BBC">
              <w:rPr>
                <w:rFonts w:ascii="ＭＳ ゴシック" w:eastAsia="ＭＳ ゴシック" w:hAnsi="ＭＳ ゴシック" w:hint="eastAsia"/>
                <w:szCs w:val="21"/>
              </w:rPr>
              <w:t>配慮・措置の内容</w:t>
            </w:r>
          </w:p>
        </w:tc>
        <w:tc>
          <w:tcPr>
            <w:tcW w:w="921" w:type="dxa"/>
            <w:tcBorders>
              <w:bottom w:val="single" w:sz="18" w:space="0" w:color="auto"/>
            </w:tcBorders>
            <w:shd w:val="clear" w:color="auto" w:fill="D9D9D9" w:themeFill="background1" w:themeFillShade="D9"/>
          </w:tcPr>
          <w:p w:rsidR="00496A25" w:rsidRPr="00366BBC" w:rsidRDefault="00496A25" w:rsidP="002C34BA">
            <w:pPr>
              <w:jc w:val="center"/>
              <w:rPr>
                <w:rFonts w:ascii="ＭＳ ゴシック" w:eastAsia="ＭＳ ゴシック" w:hAnsi="ＭＳ ゴシック"/>
                <w:szCs w:val="21"/>
              </w:rPr>
            </w:pPr>
            <w:r w:rsidRPr="00366BBC">
              <w:rPr>
                <w:rFonts w:ascii="ＭＳ ゴシック" w:eastAsia="ＭＳ ゴシック" w:hAnsi="ＭＳ ゴシック" w:hint="eastAsia"/>
                <w:szCs w:val="21"/>
              </w:rPr>
              <w:t>審査欄</w:t>
            </w:r>
          </w:p>
        </w:tc>
      </w:tr>
      <w:tr w:rsidR="00496A25" w:rsidRPr="001A46BA" w:rsidTr="00496A25">
        <w:tc>
          <w:tcPr>
            <w:tcW w:w="927" w:type="dxa"/>
            <w:tcBorders>
              <w:top w:val="single" w:sz="18" w:space="0" w:color="auto"/>
              <w:left w:val="single" w:sz="18" w:space="0" w:color="auto"/>
              <w:bottom w:val="single" w:sz="18" w:space="0" w:color="auto"/>
            </w:tcBorders>
          </w:tcPr>
          <w:p w:rsidR="00496A25" w:rsidRPr="00F846D8" w:rsidRDefault="00496A25" w:rsidP="002C34BA">
            <w:pPr>
              <w:rPr>
                <w:rFonts w:ascii="ＭＳ 明朝" w:eastAsia="ＭＳ 明朝" w:hAnsi="ＭＳ 明朝"/>
                <w:sz w:val="20"/>
                <w:szCs w:val="20"/>
              </w:rPr>
            </w:pPr>
            <w:r w:rsidRPr="00F846D8">
              <w:rPr>
                <w:rFonts w:ascii="ＭＳ 明朝" w:eastAsia="ＭＳ 明朝" w:hAnsi="ＭＳ 明朝" w:hint="eastAsia"/>
                <w:sz w:val="20"/>
                <w:szCs w:val="20"/>
              </w:rPr>
              <w:t>共通</w:t>
            </w:r>
          </w:p>
          <w:p w:rsidR="00496A25" w:rsidRPr="00F846D8" w:rsidRDefault="00496A25" w:rsidP="002C34BA">
            <w:pPr>
              <w:rPr>
                <w:rFonts w:ascii="ＭＳ 明朝" w:eastAsia="ＭＳ 明朝" w:hAnsi="ＭＳ 明朝"/>
                <w:sz w:val="20"/>
                <w:szCs w:val="20"/>
              </w:rPr>
            </w:pPr>
            <w:r w:rsidRPr="00F846D8">
              <w:rPr>
                <w:rFonts w:ascii="ＭＳ 明朝" w:eastAsia="ＭＳ 明朝" w:hAnsi="ＭＳ 明朝" w:hint="eastAsia"/>
                <w:sz w:val="20"/>
                <w:szCs w:val="20"/>
              </w:rPr>
              <w:t>事項</w:t>
            </w:r>
          </w:p>
        </w:tc>
        <w:tc>
          <w:tcPr>
            <w:tcW w:w="4459" w:type="dxa"/>
            <w:tcBorders>
              <w:top w:val="single" w:sz="18" w:space="0" w:color="auto"/>
              <w:bottom w:val="single" w:sz="18" w:space="0" w:color="auto"/>
            </w:tcBorders>
          </w:tcPr>
          <w:p w:rsidR="00496A25" w:rsidRPr="00F846D8" w:rsidRDefault="00496A25" w:rsidP="002C34BA">
            <w:pPr>
              <w:ind w:left="200" w:hangingChars="100" w:hanging="200"/>
              <w:rPr>
                <w:rFonts w:ascii="ＭＳ 明朝" w:eastAsia="ＭＳ 明朝" w:hAnsi="ＭＳ 明朝"/>
                <w:sz w:val="20"/>
                <w:szCs w:val="20"/>
              </w:rPr>
            </w:pPr>
            <w:r w:rsidRPr="00F846D8">
              <w:rPr>
                <w:rFonts w:ascii="ＭＳ 明朝" w:eastAsia="ＭＳ 明朝" w:hAnsi="ＭＳ 明朝" w:hint="eastAsia"/>
                <w:sz w:val="20"/>
                <w:szCs w:val="20"/>
              </w:rPr>
              <w:t>□「（本編の）第３章　具体的な景観形成の方針」に掲げる景観形成の考え方に沿うよう、それぞれの行為において配慮を行う。</w:t>
            </w:r>
          </w:p>
          <w:p w:rsidR="00496A25" w:rsidRPr="00F846D8" w:rsidRDefault="00496A25" w:rsidP="002C34BA">
            <w:pPr>
              <w:ind w:left="200" w:hangingChars="100" w:hanging="200"/>
              <w:rPr>
                <w:rFonts w:ascii="ＭＳ 明朝" w:eastAsia="ＭＳ 明朝" w:hAnsi="ＭＳ 明朝"/>
                <w:sz w:val="22"/>
              </w:rPr>
            </w:pPr>
            <w:r w:rsidRPr="00F846D8">
              <w:rPr>
                <w:rFonts w:ascii="ＭＳ 明朝" w:eastAsia="ＭＳ 明朝" w:hAnsi="ＭＳ 明朝" w:hint="eastAsia"/>
                <w:sz w:val="20"/>
                <w:szCs w:val="20"/>
              </w:rPr>
              <w:t>□届出対象となる行為は、行為そのものが行為地の周囲の景観に与える影響が大きなものであるということを踏まえ、周囲の景観に馴染むよう調和に向けた努力を行うとともに、当該行為地において、周囲の景観の向上に寄与するよう配慮及び工夫に努める。</w:t>
            </w:r>
          </w:p>
        </w:tc>
        <w:tc>
          <w:tcPr>
            <w:tcW w:w="3184" w:type="dxa"/>
            <w:tcBorders>
              <w:top w:val="single" w:sz="18" w:space="0" w:color="auto"/>
              <w:bottom w:val="single" w:sz="18" w:space="0" w:color="auto"/>
            </w:tcBorders>
          </w:tcPr>
          <w:p w:rsidR="00496A25" w:rsidRPr="006A5F9A" w:rsidRDefault="00496A25" w:rsidP="002C34BA">
            <w:pPr>
              <w:ind w:left="210" w:hangingChars="100" w:hanging="210"/>
              <w:rPr>
                <w:rFonts w:ascii="ＭＳ ゴシック" w:eastAsia="ＭＳ ゴシック" w:hAnsi="ＭＳ ゴシック"/>
                <w:szCs w:val="21"/>
              </w:rPr>
            </w:pPr>
            <w:r w:rsidRPr="006A5F9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6A5F9A">
              <w:rPr>
                <w:rFonts w:ascii="ＭＳ ゴシック" w:eastAsia="ＭＳ ゴシック" w:hAnsi="ＭＳ ゴシック" w:hint="eastAsia"/>
                <w:szCs w:val="21"/>
              </w:rPr>
              <w:t xml:space="preserve">　のゾーン」</w:t>
            </w:r>
            <w:r>
              <w:rPr>
                <w:rFonts w:ascii="ＭＳ ゴシック" w:eastAsia="ＭＳ ゴシック" w:hAnsi="ＭＳ ゴシック" w:hint="eastAsia"/>
                <w:szCs w:val="21"/>
              </w:rPr>
              <w:t xml:space="preserve">　</w:t>
            </w:r>
          </w:p>
        </w:tc>
        <w:tc>
          <w:tcPr>
            <w:tcW w:w="921" w:type="dxa"/>
            <w:tcBorders>
              <w:top w:val="single" w:sz="18" w:space="0" w:color="auto"/>
              <w:bottom w:val="single" w:sz="18" w:space="0" w:color="auto"/>
              <w:right w:val="single" w:sz="18" w:space="0" w:color="auto"/>
            </w:tcBorders>
          </w:tcPr>
          <w:p w:rsidR="00496A25" w:rsidRPr="001A46BA" w:rsidRDefault="00496A25" w:rsidP="002C34BA">
            <w:pPr>
              <w:ind w:left="220" w:hangingChars="100" w:hanging="220"/>
              <w:rPr>
                <w:rFonts w:ascii="HG丸ｺﾞｼｯｸM-PRO" w:eastAsia="HG丸ｺﾞｼｯｸM-PRO" w:hAnsi="HG丸ｺﾞｼｯｸM-PRO"/>
                <w:sz w:val="22"/>
              </w:rPr>
            </w:pPr>
          </w:p>
        </w:tc>
      </w:tr>
      <w:tr w:rsidR="00496A25" w:rsidRPr="005C60EC" w:rsidTr="00496A25">
        <w:tc>
          <w:tcPr>
            <w:tcW w:w="927" w:type="dxa"/>
            <w:tcBorders>
              <w:top w:val="single" w:sz="18" w:space="0" w:color="auto"/>
            </w:tcBorders>
          </w:tcPr>
          <w:p w:rsidR="00496A25" w:rsidRPr="00F846D8" w:rsidRDefault="00496A25" w:rsidP="002C34BA">
            <w:pPr>
              <w:rPr>
                <w:rFonts w:ascii="ＭＳ 明朝" w:eastAsia="ＭＳ 明朝" w:hAnsi="ＭＳ 明朝"/>
                <w:sz w:val="20"/>
                <w:szCs w:val="20"/>
              </w:rPr>
            </w:pPr>
            <w:r w:rsidRPr="00F846D8">
              <w:rPr>
                <w:rFonts w:ascii="ＭＳ 明朝" w:eastAsia="ＭＳ 明朝" w:hAnsi="ＭＳ 明朝" w:hint="eastAsia"/>
                <w:sz w:val="20"/>
                <w:szCs w:val="20"/>
              </w:rPr>
              <w:t>位置</w:t>
            </w:r>
          </w:p>
        </w:tc>
        <w:tc>
          <w:tcPr>
            <w:tcW w:w="4459" w:type="dxa"/>
            <w:tcBorders>
              <w:top w:val="single" w:sz="18" w:space="0" w:color="auto"/>
            </w:tcBorders>
          </w:tcPr>
          <w:p w:rsidR="00496A25" w:rsidRPr="00F846D8" w:rsidRDefault="00496A25" w:rsidP="002C34BA">
            <w:pPr>
              <w:ind w:left="200" w:hangingChars="100" w:hanging="200"/>
              <w:rPr>
                <w:rFonts w:ascii="ＭＳ 明朝" w:eastAsia="ＭＳ 明朝" w:hAnsi="ＭＳ 明朝"/>
                <w:sz w:val="20"/>
                <w:szCs w:val="20"/>
              </w:rPr>
            </w:pPr>
            <w:r w:rsidRPr="00F846D8">
              <w:rPr>
                <w:rFonts w:ascii="ＭＳ 明朝" w:eastAsia="ＭＳ 明朝" w:hAnsi="ＭＳ 明朝" w:hint="eastAsia"/>
                <w:sz w:val="20"/>
                <w:szCs w:val="20"/>
              </w:rPr>
              <w:t>□地域の景観を特徴づけている山や海、河川、橋等への眺めを損ねないよう配慮する。</w:t>
            </w:r>
          </w:p>
          <w:p w:rsidR="00496A25" w:rsidRPr="00F846D8" w:rsidRDefault="00496A25" w:rsidP="002C34BA">
            <w:pPr>
              <w:ind w:left="200" w:hangingChars="100" w:hanging="200"/>
              <w:rPr>
                <w:rFonts w:ascii="ＭＳ 明朝" w:eastAsia="ＭＳ 明朝" w:hAnsi="ＭＳ 明朝"/>
                <w:sz w:val="20"/>
                <w:szCs w:val="20"/>
              </w:rPr>
            </w:pPr>
            <w:r w:rsidRPr="00F846D8">
              <w:rPr>
                <w:rFonts w:ascii="ＭＳ 明朝" w:eastAsia="ＭＳ 明朝" w:hAnsi="ＭＳ 明朝" w:hint="eastAsia"/>
                <w:sz w:val="20"/>
                <w:szCs w:val="20"/>
              </w:rPr>
              <w:t>□通りとしての連続性や、地域全体としてのボリューム感を大きく損ねないよう配慮する。</w:t>
            </w:r>
          </w:p>
        </w:tc>
        <w:tc>
          <w:tcPr>
            <w:tcW w:w="3184" w:type="dxa"/>
            <w:tcBorders>
              <w:top w:val="single" w:sz="18" w:space="0" w:color="auto"/>
            </w:tcBorders>
          </w:tcPr>
          <w:p w:rsidR="00496A25" w:rsidRPr="00366BBC" w:rsidRDefault="00496A25" w:rsidP="002C34BA">
            <w:pPr>
              <w:ind w:left="200" w:hangingChars="100" w:hanging="200"/>
              <w:rPr>
                <w:rFonts w:ascii="HG丸ｺﾞｼｯｸM-PRO" w:eastAsia="HG丸ｺﾞｼｯｸM-PRO" w:hAnsi="HG丸ｺﾞｼｯｸM-PRO"/>
                <w:sz w:val="20"/>
                <w:szCs w:val="20"/>
              </w:rPr>
            </w:pPr>
          </w:p>
        </w:tc>
        <w:tc>
          <w:tcPr>
            <w:tcW w:w="921" w:type="dxa"/>
            <w:tcBorders>
              <w:top w:val="single" w:sz="18" w:space="0" w:color="auto"/>
            </w:tcBorders>
          </w:tcPr>
          <w:p w:rsidR="00496A25" w:rsidRPr="00366BBC" w:rsidRDefault="00496A25" w:rsidP="002C34BA">
            <w:pPr>
              <w:ind w:left="200" w:hangingChars="100" w:hanging="200"/>
              <w:rPr>
                <w:rFonts w:ascii="HG丸ｺﾞｼｯｸM-PRO" w:eastAsia="HG丸ｺﾞｼｯｸM-PRO" w:hAnsi="HG丸ｺﾞｼｯｸM-PRO"/>
                <w:sz w:val="20"/>
                <w:szCs w:val="20"/>
              </w:rPr>
            </w:pPr>
          </w:p>
        </w:tc>
      </w:tr>
      <w:tr w:rsidR="00496A25" w:rsidRPr="000552A7" w:rsidTr="00496A25">
        <w:tc>
          <w:tcPr>
            <w:tcW w:w="927" w:type="dxa"/>
          </w:tcPr>
          <w:p w:rsidR="00496A25" w:rsidRPr="00F846D8" w:rsidRDefault="00496A25" w:rsidP="002C34BA">
            <w:pPr>
              <w:rPr>
                <w:rFonts w:ascii="ＭＳ 明朝" w:eastAsia="ＭＳ 明朝" w:hAnsi="ＭＳ 明朝"/>
                <w:sz w:val="20"/>
                <w:szCs w:val="20"/>
              </w:rPr>
            </w:pPr>
            <w:r w:rsidRPr="00F846D8">
              <w:rPr>
                <w:rFonts w:ascii="ＭＳ 明朝" w:eastAsia="ＭＳ 明朝" w:hAnsi="ＭＳ 明朝" w:hint="eastAsia"/>
                <w:sz w:val="20"/>
                <w:szCs w:val="20"/>
              </w:rPr>
              <w:t>形態・</w:t>
            </w:r>
          </w:p>
          <w:p w:rsidR="00496A25" w:rsidRPr="00F846D8" w:rsidRDefault="00496A25" w:rsidP="002C34BA">
            <w:pPr>
              <w:rPr>
                <w:rFonts w:ascii="ＭＳ 明朝" w:eastAsia="ＭＳ 明朝" w:hAnsi="ＭＳ 明朝"/>
                <w:sz w:val="20"/>
                <w:szCs w:val="20"/>
              </w:rPr>
            </w:pPr>
            <w:r w:rsidRPr="00F846D8">
              <w:rPr>
                <w:rFonts w:ascii="ＭＳ 明朝" w:eastAsia="ＭＳ 明朝" w:hAnsi="ＭＳ 明朝" w:hint="eastAsia"/>
                <w:sz w:val="20"/>
                <w:szCs w:val="20"/>
              </w:rPr>
              <w:t>意匠</w:t>
            </w:r>
          </w:p>
        </w:tc>
        <w:tc>
          <w:tcPr>
            <w:tcW w:w="4459" w:type="dxa"/>
          </w:tcPr>
          <w:p w:rsidR="00496A25" w:rsidRPr="00F846D8" w:rsidRDefault="00496A25" w:rsidP="002C34BA">
            <w:pPr>
              <w:ind w:left="200" w:hangingChars="100" w:hanging="200"/>
              <w:rPr>
                <w:rFonts w:ascii="ＭＳ 明朝" w:eastAsia="ＭＳ 明朝" w:hAnsi="ＭＳ 明朝"/>
                <w:sz w:val="20"/>
                <w:szCs w:val="20"/>
              </w:rPr>
            </w:pPr>
            <w:r w:rsidRPr="00F846D8">
              <w:rPr>
                <w:rFonts w:ascii="ＭＳ 明朝" w:eastAsia="ＭＳ 明朝" w:hAnsi="ＭＳ 明朝" w:hint="eastAsia"/>
                <w:sz w:val="20"/>
                <w:szCs w:val="20"/>
              </w:rPr>
              <w:t>□周囲と調和した建築スケールとなるよう、規模や形態において留意・工夫する。</w:t>
            </w:r>
          </w:p>
          <w:p w:rsidR="00496A25" w:rsidRPr="00F846D8" w:rsidRDefault="00496A25" w:rsidP="002C34BA">
            <w:pPr>
              <w:ind w:left="200" w:hangingChars="100" w:hanging="200"/>
              <w:rPr>
                <w:rFonts w:ascii="ＭＳ 明朝" w:eastAsia="ＭＳ 明朝" w:hAnsi="ＭＳ 明朝"/>
                <w:sz w:val="20"/>
                <w:szCs w:val="20"/>
              </w:rPr>
            </w:pPr>
            <w:r w:rsidRPr="00F846D8">
              <w:rPr>
                <w:rFonts w:ascii="ＭＳ 明朝" w:eastAsia="ＭＳ 明朝" w:hAnsi="ＭＳ 明朝" w:hint="eastAsia"/>
                <w:sz w:val="20"/>
                <w:szCs w:val="20"/>
              </w:rPr>
              <w:t>□地域固有の伝統的な建築様式や意匠等と調和した形態・意匠となるよう配慮する。</w:t>
            </w:r>
          </w:p>
          <w:p w:rsidR="00496A25" w:rsidRPr="00F846D8" w:rsidRDefault="00496A25" w:rsidP="002C34BA">
            <w:pPr>
              <w:ind w:left="200" w:hangingChars="100" w:hanging="200"/>
              <w:rPr>
                <w:rFonts w:ascii="ＭＳ 明朝" w:eastAsia="ＭＳ 明朝" w:hAnsi="ＭＳ 明朝"/>
                <w:sz w:val="20"/>
                <w:szCs w:val="20"/>
              </w:rPr>
            </w:pPr>
            <w:r w:rsidRPr="00F846D8">
              <w:rPr>
                <w:rFonts w:ascii="ＭＳ 明朝" w:eastAsia="ＭＳ 明朝" w:hAnsi="ＭＳ 明朝" w:hint="eastAsia"/>
                <w:sz w:val="20"/>
                <w:szCs w:val="20"/>
              </w:rPr>
              <w:t>□周囲に対して、物理的に大規模なものとなる場合には、通りに対して長大な壁面等による圧迫感や閉塞感を感じさせないよう配慮を行い、通り等からの見え方において建築ボリューム感の軽減に努める。</w:t>
            </w:r>
          </w:p>
        </w:tc>
        <w:tc>
          <w:tcPr>
            <w:tcW w:w="3184" w:type="dxa"/>
          </w:tcPr>
          <w:p w:rsidR="00496A25" w:rsidRPr="00366BBC" w:rsidRDefault="00496A25" w:rsidP="002C34BA">
            <w:pPr>
              <w:ind w:left="200" w:hangingChars="100" w:hanging="200"/>
              <w:rPr>
                <w:rFonts w:ascii="HG丸ｺﾞｼｯｸM-PRO" w:eastAsia="HG丸ｺﾞｼｯｸM-PRO" w:hAnsi="HG丸ｺﾞｼｯｸM-PRO"/>
                <w:sz w:val="20"/>
                <w:szCs w:val="20"/>
              </w:rPr>
            </w:pPr>
          </w:p>
        </w:tc>
        <w:tc>
          <w:tcPr>
            <w:tcW w:w="921" w:type="dxa"/>
          </w:tcPr>
          <w:p w:rsidR="00496A25" w:rsidRPr="00366BBC" w:rsidRDefault="00496A25" w:rsidP="002C34BA">
            <w:pPr>
              <w:ind w:left="200" w:hangingChars="100" w:hanging="200"/>
              <w:rPr>
                <w:rFonts w:ascii="HG丸ｺﾞｼｯｸM-PRO" w:eastAsia="HG丸ｺﾞｼｯｸM-PRO" w:hAnsi="HG丸ｺﾞｼｯｸM-PRO"/>
                <w:sz w:val="20"/>
                <w:szCs w:val="20"/>
              </w:rPr>
            </w:pPr>
          </w:p>
        </w:tc>
      </w:tr>
      <w:tr w:rsidR="00496A25" w:rsidRPr="005C60EC" w:rsidTr="00496A25">
        <w:tc>
          <w:tcPr>
            <w:tcW w:w="927" w:type="dxa"/>
          </w:tcPr>
          <w:p w:rsidR="00496A25" w:rsidRPr="00F846D8" w:rsidRDefault="00496A25" w:rsidP="002C34BA">
            <w:pPr>
              <w:rPr>
                <w:rFonts w:ascii="ＭＳ 明朝" w:eastAsia="ＭＳ 明朝" w:hAnsi="ＭＳ 明朝"/>
                <w:sz w:val="20"/>
                <w:szCs w:val="20"/>
              </w:rPr>
            </w:pPr>
            <w:r w:rsidRPr="00F846D8">
              <w:rPr>
                <w:rFonts w:ascii="ＭＳ 明朝" w:eastAsia="ＭＳ 明朝" w:hAnsi="ＭＳ 明朝" w:hint="eastAsia"/>
                <w:sz w:val="20"/>
                <w:szCs w:val="20"/>
              </w:rPr>
              <w:t>設備等</w:t>
            </w:r>
          </w:p>
        </w:tc>
        <w:tc>
          <w:tcPr>
            <w:tcW w:w="4459" w:type="dxa"/>
          </w:tcPr>
          <w:p w:rsidR="00496A25" w:rsidRPr="00F846D8" w:rsidRDefault="00496A25" w:rsidP="002C34BA">
            <w:pPr>
              <w:ind w:left="200" w:hangingChars="100" w:hanging="200"/>
              <w:rPr>
                <w:rFonts w:ascii="ＭＳ 明朝" w:eastAsia="ＭＳ 明朝" w:hAnsi="ＭＳ 明朝"/>
                <w:sz w:val="20"/>
                <w:szCs w:val="20"/>
              </w:rPr>
            </w:pPr>
            <w:r w:rsidRPr="00F846D8">
              <w:rPr>
                <w:rFonts w:ascii="ＭＳ 明朝" w:eastAsia="ＭＳ 明朝" w:hAnsi="ＭＳ 明朝" w:hint="eastAsia"/>
                <w:sz w:val="20"/>
                <w:szCs w:val="20"/>
              </w:rPr>
              <w:t>□屋上等に設置する工作物や設備類は、通り等から見えないように配慮する、または建築物の外観と調和した意匠となるよう工夫する。</w:t>
            </w:r>
          </w:p>
          <w:p w:rsidR="00496A25" w:rsidRPr="00F846D8" w:rsidRDefault="00496A25" w:rsidP="002C34BA">
            <w:pPr>
              <w:ind w:left="200" w:hangingChars="100" w:hanging="200"/>
              <w:rPr>
                <w:rFonts w:ascii="ＭＳ 明朝" w:eastAsia="ＭＳ 明朝" w:hAnsi="ＭＳ 明朝"/>
                <w:sz w:val="20"/>
                <w:szCs w:val="20"/>
              </w:rPr>
            </w:pPr>
            <w:r w:rsidRPr="00F846D8">
              <w:rPr>
                <w:rFonts w:ascii="ＭＳ 明朝" w:eastAsia="ＭＳ 明朝" w:hAnsi="ＭＳ 明朝" w:hint="eastAsia"/>
                <w:sz w:val="20"/>
                <w:szCs w:val="20"/>
              </w:rPr>
              <w:t>□付随する設備類は、可能な限り、道路等の公共の場から容易に目にしない位置に配置する。やむを得ず配置する場合には、ル―バ―や植栽等を活用することによる目隠しを行う等、見苦しくないよう配慮する。</w:t>
            </w:r>
          </w:p>
        </w:tc>
        <w:tc>
          <w:tcPr>
            <w:tcW w:w="3184" w:type="dxa"/>
          </w:tcPr>
          <w:p w:rsidR="00496A25" w:rsidRPr="00366BBC" w:rsidRDefault="00496A25" w:rsidP="002C34BA">
            <w:pPr>
              <w:ind w:left="200" w:hangingChars="100" w:hanging="200"/>
              <w:rPr>
                <w:rFonts w:ascii="HG丸ｺﾞｼｯｸM-PRO" w:eastAsia="HG丸ｺﾞｼｯｸM-PRO" w:hAnsi="HG丸ｺﾞｼｯｸM-PRO"/>
                <w:sz w:val="20"/>
                <w:szCs w:val="20"/>
              </w:rPr>
            </w:pPr>
          </w:p>
        </w:tc>
        <w:tc>
          <w:tcPr>
            <w:tcW w:w="921" w:type="dxa"/>
          </w:tcPr>
          <w:p w:rsidR="00496A25" w:rsidRPr="00366BBC" w:rsidRDefault="00496A25" w:rsidP="002C34BA">
            <w:pPr>
              <w:ind w:left="200" w:hangingChars="100" w:hanging="200"/>
              <w:rPr>
                <w:rFonts w:ascii="HG丸ｺﾞｼｯｸM-PRO" w:eastAsia="HG丸ｺﾞｼｯｸM-PRO" w:hAnsi="HG丸ｺﾞｼｯｸM-PRO"/>
                <w:sz w:val="20"/>
                <w:szCs w:val="20"/>
              </w:rPr>
            </w:pPr>
          </w:p>
        </w:tc>
      </w:tr>
    </w:tbl>
    <w:tbl>
      <w:tblPr>
        <w:tblpPr w:leftFromText="142" w:rightFromText="142" w:vertAnchor="text" w:horzAnchor="margin" w:tblpXSpec="center" w:tblpY="-303"/>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4393"/>
        <w:gridCol w:w="3191"/>
        <w:gridCol w:w="921"/>
      </w:tblGrid>
      <w:tr w:rsidR="00496A25" w:rsidRPr="00366BBC" w:rsidTr="00496A25">
        <w:tc>
          <w:tcPr>
            <w:tcW w:w="993" w:type="dxa"/>
            <w:shd w:val="clear" w:color="auto" w:fill="D9D9D9" w:themeFill="background1" w:themeFillShade="D9"/>
          </w:tcPr>
          <w:p w:rsidR="00496A25" w:rsidRPr="00366BBC" w:rsidRDefault="00496A25" w:rsidP="00496A25">
            <w:pPr>
              <w:jc w:val="center"/>
              <w:rPr>
                <w:rFonts w:ascii="ＭＳ ゴシック" w:eastAsia="ＭＳ ゴシック" w:hAnsi="ＭＳ ゴシック"/>
                <w:szCs w:val="21"/>
              </w:rPr>
            </w:pPr>
            <w:r w:rsidRPr="00366BBC">
              <w:rPr>
                <w:rFonts w:ascii="ＭＳ ゴシック" w:eastAsia="ＭＳ ゴシック" w:hAnsi="ＭＳ ゴシック" w:hint="eastAsia"/>
                <w:szCs w:val="21"/>
              </w:rPr>
              <w:lastRenderedPageBreak/>
              <w:t>項目</w:t>
            </w:r>
          </w:p>
        </w:tc>
        <w:tc>
          <w:tcPr>
            <w:tcW w:w="4393" w:type="dxa"/>
            <w:shd w:val="clear" w:color="auto" w:fill="D9D9D9" w:themeFill="background1" w:themeFillShade="D9"/>
          </w:tcPr>
          <w:p w:rsidR="00496A25" w:rsidRPr="00366BBC" w:rsidRDefault="00496A25" w:rsidP="00496A25">
            <w:pPr>
              <w:jc w:val="center"/>
              <w:rPr>
                <w:rFonts w:ascii="ＭＳ ゴシック" w:eastAsia="ＭＳ ゴシック" w:hAnsi="ＭＳ ゴシック"/>
                <w:szCs w:val="21"/>
              </w:rPr>
            </w:pPr>
            <w:r w:rsidRPr="00366BBC">
              <w:rPr>
                <w:rFonts w:ascii="ＭＳ ゴシック" w:eastAsia="ＭＳ ゴシック" w:hAnsi="ＭＳ ゴシック" w:hint="eastAsia"/>
                <w:szCs w:val="21"/>
              </w:rPr>
              <w:t>景観形成基準</w:t>
            </w:r>
          </w:p>
        </w:tc>
        <w:tc>
          <w:tcPr>
            <w:tcW w:w="3191" w:type="dxa"/>
            <w:shd w:val="clear" w:color="auto" w:fill="D9D9D9" w:themeFill="background1" w:themeFillShade="D9"/>
          </w:tcPr>
          <w:p w:rsidR="00496A25" w:rsidRPr="00366BBC" w:rsidRDefault="00496A25" w:rsidP="00496A25">
            <w:pPr>
              <w:jc w:val="center"/>
              <w:rPr>
                <w:rFonts w:ascii="ＭＳ ゴシック" w:eastAsia="ＭＳ ゴシック" w:hAnsi="ＭＳ ゴシック"/>
                <w:szCs w:val="21"/>
              </w:rPr>
            </w:pPr>
            <w:r w:rsidRPr="00366BBC">
              <w:rPr>
                <w:rFonts w:ascii="ＭＳ ゴシック" w:eastAsia="ＭＳ ゴシック" w:hAnsi="ＭＳ ゴシック" w:hint="eastAsia"/>
                <w:szCs w:val="21"/>
              </w:rPr>
              <w:t>配慮・措置の内容</w:t>
            </w:r>
          </w:p>
        </w:tc>
        <w:tc>
          <w:tcPr>
            <w:tcW w:w="921" w:type="dxa"/>
            <w:shd w:val="clear" w:color="auto" w:fill="D9D9D9" w:themeFill="background1" w:themeFillShade="D9"/>
          </w:tcPr>
          <w:p w:rsidR="00496A25" w:rsidRPr="00366BBC" w:rsidRDefault="00496A25" w:rsidP="00496A25">
            <w:pPr>
              <w:jc w:val="center"/>
              <w:rPr>
                <w:rFonts w:ascii="ＭＳ ゴシック" w:eastAsia="ＭＳ ゴシック" w:hAnsi="ＭＳ ゴシック"/>
                <w:szCs w:val="21"/>
              </w:rPr>
            </w:pPr>
            <w:r w:rsidRPr="00366BBC">
              <w:rPr>
                <w:rFonts w:ascii="ＭＳ ゴシック" w:eastAsia="ＭＳ ゴシック" w:hAnsi="ＭＳ ゴシック" w:hint="eastAsia"/>
                <w:szCs w:val="21"/>
              </w:rPr>
              <w:t>審査欄</w:t>
            </w:r>
          </w:p>
        </w:tc>
      </w:tr>
      <w:tr w:rsidR="00496A25" w:rsidRPr="005C60EC" w:rsidTr="00496A25">
        <w:tc>
          <w:tcPr>
            <w:tcW w:w="993" w:type="dxa"/>
          </w:tcPr>
          <w:p w:rsidR="00496A25" w:rsidRPr="00F846D8" w:rsidRDefault="00496A25" w:rsidP="00496A25">
            <w:pPr>
              <w:rPr>
                <w:rFonts w:ascii="ＭＳ 明朝" w:eastAsia="ＭＳ 明朝" w:hAnsi="ＭＳ 明朝"/>
                <w:sz w:val="20"/>
                <w:szCs w:val="20"/>
              </w:rPr>
            </w:pPr>
            <w:r w:rsidRPr="00F846D8">
              <w:rPr>
                <w:rFonts w:ascii="ＭＳ 明朝" w:eastAsia="ＭＳ 明朝" w:hAnsi="ＭＳ 明朝" w:hint="eastAsia"/>
                <w:sz w:val="20"/>
                <w:szCs w:val="20"/>
              </w:rPr>
              <w:t>色彩</w:t>
            </w:r>
          </w:p>
        </w:tc>
        <w:tc>
          <w:tcPr>
            <w:tcW w:w="4393" w:type="dxa"/>
          </w:tcPr>
          <w:p w:rsidR="00496A25" w:rsidRPr="00F846D8" w:rsidRDefault="00496A25" w:rsidP="00496A25">
            <w:pPr>
              <w:ind w:left="200" w:hangingChars="100" w:hanging="200"/>
              <w:rPr>
                <w:rFonts w:ascii="ＭＳ 明朝" w:eastAsia="ＭＳ 明朝" w:hAnsi="ＭＳ 明朝"/>
                <w:sz w:val="20"/>
                <w:szCs w:val="20"/>
              </w:rPr>
            </w:pPr>
            <w:r w:rsidRPr="00F846D8">
              <w:rPr>
                <w:rFonts w:ascii="ＭＳ 明朝" w:eastAsia="ＭＳ 明朝" w:hAnsi="ＭＳ 明朝" w:hint="eastAsia"/>
                <w:sz w:val="20"/>
                <w:szCs w:val="20"/>
              </w:rPr>
              <w:t>□外観の基調となる色は、無彩色または、下記の色彩基準に適合したものとし、周囲から突出するような奇抜な色彩の使用は避ける。</w:t>
            </w:r>
          </w:p>
          <w:tbl>
            <w:tblPr>
              <w:tblW w:w="3985" w:type="dxa"/>
              <w:tblInd w:w="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01"/>
              <w:gridCol w:w="1156"/>
              <w:gridCol w:w="1128"/>
            </w:tblGrid>
            <w:tr w:rsidR="00496A25" w:rsidRPr="00F846D8" w:rsidTr="002C34BA">
              <w:trPr>
                <w:trHeight w:val="323"/>
              </w:trPr>
              <w:tc>
                <w:tcPr>
                  <w:tcW w:w="1701" w:type="dxa"/>
                  <w:vMerge w:val="restart"/>
                  <w:shd w:val="clear" w:color="auto" w:fill="D9D9D9" w:themeFill="background1" w:themeFillShade="D9"/>
                  <w:vAlign w:val="center"/>
                </w:tcPr>
                <w:p w:rsidR="00496A25" w:rsidRPr="00F846D8" w:rsidRDefault="00496A25" w:rsidP="00BC410F">
                  <w:pPr>
                    <w:framePr w:hSpace="142" w:wrap="around" w:vAnchor="text" w:hAnchor="margin" w:xAlign="center" w:y="-303"/>
                    <w:jc w:val="center"/>
                    <w:rPr>
                      <w:rFonts w:ascii="ＭＳ 明朝" w:eastAsia="ＭＳ 明朝" w:hAnsi="ＭＳ 明朝"/>
                      <w:sz w:val="20"/>
                      <w:szCs w:val="20"/>
                    </w:rPr>
                  </w:pPr>
                  <w:r w:rsidRPr="00F846D8">
                    <w:rPr>
                      <w:rFonts w:ascii="ＭＳ 明朝" w:eastAsia="ＭＳ 明朝" w:hAnsi="ＭＳ 明朝" w:hint="eastAsia"/>
                      <w:sz w:val="20"/>
                      <w:szCs w:val="20"/>
                    </w:rPr>
                    <w:t>色　相</w:t>
                  </w:r>
                </w:p>
              </w:tc>
              <w:tc>
                <w:tcPr>
                  <w:tcW w:w="2284" w:type="dxa"/>
                  <w:gridSpan w:val="2"/>
                  <w:shd w:val="clear" w:color="auto" w:fill="D9D9D9" w:themeFill="background1" w:themeFillShade="D9"/>
                  <w:vAlign w:val="center"/>
                </w:tcPr>
                <w:p w:rsidR="00496A25" w:rsidRPr="00F846D8" w:rsidRDefault="00496A25" w:rsidP="00BC410F">
                  <w:pPr>
                    <w:framePr w:hSpace="142" w:wrap="around" w:vAnchor="text" w:hAnchor="margin" w:xAlign="center" w:y="-303"/>
                    <w:spacing w:line="320" w:lineRule="exact"/>
                    <w:jc w:val="center"/>
                    <w:rPr>
                      <w:rFonts w:ascii="ＭＳ 明朝" w:eastAsia="ＭＳ 明朝" w:hAnsi="ＭＳ 明朝"/>
                      <w:sz w:val="20"/>
                      <w:szCs w:val="20"/>
                    </w:rPr>
                  </w:pPr>
                  <w:r w:rsidRPr="00F846D8">
                    <w:rPr>
                      <w:rFonts w:ascii="ＭＳ 明朝" w:eastAsia="ＭＳ 明朝" w:hAnsi="ＭＳ 明朝" w:hint="eastAsia"/>
                      <w:sz w:val="20"/>
                      <w:szCs w:val="20"/>
                    </w:rPr>
                    <w:t>彩　度</w:t>
                  </w:r>
                </w:p>
              </w:tc>
            </w:tr>
            <w:tr w:rsidR="00496A25" w:rsidRPr="00F846D8" w:rsidTr="002C34BA">
              <w:trPr>
                <w:trHeight w:val="322"/>
              </w:trPr>
              <w:tc>
                <w:tcPr>
                  <w:tcW w:w="1701" w:type="dxa"/>
                  <w:vMerge/>
                  <w:shd w:val="clear" w:color="auto" w:fill="D9D9D9" w:themeFill="background1" w:themeFillShade="D9"/>
                  <w:vAlign w:val="center"/>
                </w:tcPr>
                <w:p w:rsidR="00496A25" w:rsidRPr="00F846D8" w:rsidRDefault="00496A25" w:rsidP="00BC410F">
                  <w:pPr>
                    <w:framePr w:hSpace="142" w:wrap="around" w:vAnchor="text" w:hAnchor="margin" w:xAlign="center" w:y="-303"/>
                    <w:jc w:val="center"/>
                    <w:rPr>
                      <w:rFonts w:ascii="ＭＳ 明朝" w:eastAsia="ＭＳ 明朝" w:hAnsi="ＭＳ 明朝"/>
                      <w:sz w:val="20"/>
                      <w:szCs w:val="20"/>
                    </w:rPr>
                  </w:pPr>
                </w:p>
              </w:tc>
              <w:tc>
                <w:tcPr>
                  <w:tcW w:w="1156" w:type="dxa"/>
                  <w:shd w:val="clear" w:color="auto" w:fill="D9D9D9" w:themeFill="background1" w:themeFillShade="D9"/>
                  <w:vAlign w:val="center"/>
                </w:tcPr>
                <w:p w:rsidR="00496A25" w:rsidRPr="00F846D8" w:rsidRDefault="00496A25" w:rsidP="00BC410F">
                  <w:pPr>
                    <w:framePr w:hSpace="142" w:wrap="around" w:vAnchor="text" w:hAnchor="margin" w:xAlign="center" w:y="-303"/>
                    <w:spacing w:line="320" w:lineRule="exact"/>
                    <w:jc w:val="center"/>
                    <w:rPr>
                      <w:rFonts w:ascii="ＭＳ 明朝" w:eastAsia="ＭＳ 明朝" w:hAnsi="ＭＳ 明朝"/>
                      <w:sz w:val="20"/>
                      <w:szCs w:val="20"/>
                    </w:rPr>
                  </w:pPr>
                  <w:r w:rsidRPr="00F846D8">
                    <w:rPr>
                      <w:rFonts w:ascii="ＭＳ 明朝" w:eastAsia="ＭＳ 明朝" w:hAnsi="ＭＳ 明朝" w:hint="eastAsia"/>
                      <w:sz w:val="20"/>
                      <w:szCs w:val="20"/>
                    </w:rPr>
                    <w:t>まちの</w:t>
                  </w:r>
                </w:p>
                <w:p w:rsidR="00496A25" w:rsidRPr="00F846D8" w:rsidRDefault="00496A25" w:rsidP="00BC410F">
                  <w:pPr>
                    <w:framePr w:hSpace="142" w:wrap="around" w:vAnchor="text" w:hAnchor="margin" w:xAlign="center" w:y="-303"/>
                    <w:spacing w:line="320" w:lineRule="exact"/>
                    <w:jc w:val="center"/>
                    <w:rPr>
                      <w:rFonts w:ascii="ＭＳ 明朝" w:eastAsia="ＭＳ 明朝" w:hAnsi="ＭＳ 明朝"/>
                      <w:sz w:val="20"/>
                      <w:szCs w:val="20"/>
                    </w:rPr>
                  </w:pPr>
                  <w:r w:rsidRPr="00F846D8">
                    <w:rPr>
                      <w:rFonts w:ascii="ＭＳ 明朝" w:eastAsia="ＭＳ 明朝" w:hAnsi="ＭＳ 明朝" w:hint="eastAsia"/>
                      <w:sz w:val="20"/>
                      <w:szCs w:val="20"/>
                    </w:rPr>
                    <w:t>ゾーン</w:t>
                  </w:r>
                </w:p>
              </w:tc>
              <w:tc>
                <w:tcPr>
                  <w:tcW w:w="1128" w:type="dxa"/>
                  <w:shd w:val="clear" w:color="auto" w:fill="D9D9D9" w:themeFill="background1" w:themeFillShade="D9"/>
                  <w:vAlign w:val="center"/>
                </w:tcPr>
                <w:p w:rsidR="00496A25" w:rsidRPr="00F846D8" w:rsidRDefault="00496A25" w:rsidP="00BC410F">
                  <w:pPr>
                    <w:framePr w:hSpace="142" w:wrap="around" w:vAnchor="text" w:hAnchor="margin" w:xAlign="center" w:y="-303"/>
                    <w:spacing w:line="320" w:lineRule="exact"/>
                    <w:jc w:val="center"/>
                    <w:rPr>
                      <w:rFonts w:ascii="ＭＳ 明朝" w:eastAsia="ＭＳ 明朝" w:hAnsi="ＭＳ 明朝"/>
                      <w:sz w:val="20"/>
                      <w:szCs w:val="20"/>
                    </w:rPr>
                  </w:pPr>
                  <w:r w:rsidRPr="00F846D8">
                    <w:rPr>
                      <w:rFonts w:ascii="ＭＳ 明朝" w:eastAsia="ＭＳ 明朝" w:hAnsi="ＭＳ 明朝" w:hint="eastAsia"/>
                      <w:sz w:val="20"/>
                      <w:szCs w:val="20"/>
                    </w:rPr>
                    <w:t>その他の</w:t>
                  </w:r>
                </w:p>
                <w:p w:rsidR="00496A25" w:rsidRPr="00F846D8" w:rsidRDefault="00496A25" w:rsidP="00BC410F">
                  <w:pPr>
                    <w:framePr w:hSpace="142" w:wrap="around" w:vAnchor="text" w:hAnchor="margin" w:xAlign="center" w:y="-303"/>
                    <w:spacing w:line="320" w:lineRule="exact"/>
                    <w:jc w:val="center"/>
                    <w:rPr>
                      <w:rFonts w:ascii="ＭＳ 明朝" w:eastAsia="ＭＳ 明朝" w:hAnsi="ＭＳ 明朝"/>
                      <w:sz w:val="20"/>
                      <w:szCs w:val="20"/>
                    </w:rPr>
                  </w:pPr>
                  <w:r w:rsidRPr="00F846D8">
                    <w:rPr>
                      <w:rFonts w:ascii="ＭＳ 明朝" w:eastAsia="ＭＳ 明朝" w:hAnsi="ＭＳ 明朝" w:hint="eastAsia"/>
                      <w:sz w:val="20"/>
                      <w:szCs w:val="20"/>
                    </w:rPr>
                    <w:t>ゾーン</w:t>
                  </w:r>
                </w:p>
              </w:tc>
            </w:tr>
            <w:tr w:rsidR="00496A25" w:rsidRPr="00F846D8" w:rsidTr="002C34BA">
              <w:tc>
                <w:tcPr>
                  <w:tcW w:w="1701" w:type="dxa"/>
                  <w:vAlign w:val="center"/>
                </w:tcPr>
                <w:p w:rsidR="00496A25" w:rsidRPr="00F846D8" w:rsidRDefault="00496A25" w:rsidP="00BC410F">
                  <w:pPr>
                    <w:framePr w:hSpace="142" w:wrap="around" w:vAnchor="text" w:hAnchor="margin" w:xAlign="center" w:y="-303"/>
                    <w:jc w:val="center"/>
                    <w:rPr>
                      <w:rFonts w:ascii="ＭＳ 明朝" w:eastAsia="ＭＳ 明朝" w:hAnsi="ＭＳ 明朝"/>
                      <w:sz w:val="20"/>
                      <w:szCs w:val="20"/>
                    </w:rPr>
                  </w:pPr>
                  <w:r w:rsidRPr="00F846D8">
                    <w:rPr>
                      <w:rFonts w:ascii="ＭＳ 明朝" w:eastAsia="ＭＳ 明朝" w:hAnsi="ＭＳ 明朝" w:hint="eastAsia"/>
                      <w:sz w:val="20"/>
                      <w:szCs w:val="20"/>
                    </w:rPr>
                    <w:t>Ｙ（黄）・ＹＲ（黄赤）・Ｒ（赤）</w:t>
                  </w:r>
                </w:p>
              </w:tc>
              <w:tc>
                <w:tcPr>
                  <w:tcW w:w="1156" w:type="dxa"/>
                  <w:vAlign w:val="center"/>
                </w:tcPr>
                <w:p w:rsidR="00496A25" w:rsidRPr="00F846D8" w:rsidRDefault="00496A25" w:rsidP="00BC410F">
                  <w:pPr>
                    <w:framePr w:hSpace="142" w:wrap="around" w:vAnchor="text" w:hAnchor="margin" w:xAlign="center" w:y="-303"/>
                    <w:spacing w:line="320" w:lineRule="exact"/>
                    <w:jc w:val="center"/>
                    <w:rPr>
                      <w:rFonts w:ascii="ＭＳ 明朝" w:eastAsia="ＭＳ 明朝" w:hAnsi="ＭＳ 明朝"/>
                      <w:b/>
                      <w:sz w:val="22"/>
                    </w:rPr>
                  </w:pPr>
                  <w:r w:rsidRPr="00F846D8">
                    <w:rPr>
                      <w:rFonts w:ascii="ＭＳ 明朝" w:eastAsia="ＭＳ 明朝" w:hAnsi="ＭＳ 明朝" w:hint="eastAsia"/>
                      <w:b/>
                      <w:sz w:val="22"/>
                    </w:rPr>
                    <w:t>６以下</w:t>
                  </w:r>
                </w:p>
              </w:tc>
              <w:tc>
                <w:tcPr>
                  <w:tcW w:w="1128" w:type="dxa"/>
                  <w:vAlign w:val="center"/>
                </w:tcPr>
                <w:p w:rsidR="00496A25" w:rsidRPr="00F846D8" w:rsidRDefault="00496A25" w:rsidP="00BC410F">
                  <w:pPr>
                    <w:framePr w:hSpace="142" w:wrap="around" w:vAnchor="text" w:hAnchor="margin" w:xAlign="center" w:y="-303"/>
                    <w:spacing w:line="320" w:lineRule="exact"/>
                    <w:jc w:val="center"/>
                    <w:rPr>
                      <w:rFonts w:ascii="ＭＳ 明朝" w:eastAsia="ＭＳ 明朝" w:hAnsi="ＭＳ 明朝"/>
                      <w:b/>
                      <w:sz w:val="22"/>
                    </w:rPr>
                  </w:pPr>
                  <w:r w:rsidRPr="00F846D8">
                    <w:rPr>
                      <w:rFonts w:ascii="ＭＳ 明朝" w:eastAsia="ＭＳ 明朝" w:hAnsi="ＭＳ 明朝" w:hint="eastAsia"/>
                      <w:b/>
                      <w:sz w:val="22"/>
                    </w:rPr>
                    <w:t>４以下</w:t>
                  </w:r>
                </w:p>
              </w:tc>
            </w:tr>
            <w:tr w:rsidR="00496A25" w:rsidRPr="00F846D8" w:rsidTr="002C34BA">
              <w:tc>
                <w:tcPr>
                  <w:tcW w:w="1701" w:type="dxa"/>
                  <w:vAlign w:val="center"/>
                </w:tcPr>
                <w:p w:rsidR="00496A25" w:rsidRPr="00F846D8" w:rsidRDefault="00496A25" w:rsidP="00BC410F">
                  <w:pPr>
                    <w:framePr w:hSpace="142" w:wrap="around" w:vAnchor="text" w:hAnchor="margin" w:xAlign="center" w:y="-303"/>
                    <w:jc w:val="center"/>
                    <w:rPr>
                      <w:rFonts w:ascii="ＭＳ 明朝" w:eastAsia="ＭＳ 明朝" w:hAnsi="ＭＳ 明朝"/>
                      <w:sz w:val="20"/>
                      <w:szCs w:val="20"/>
                    </w:rPr>
                  </w:pPr>
                  <w:r w:rsidRPr="00F846D8">
                    <w:rPr>
                      <w:rFonts w:ascii="ＭＳ 明朝" w:eastAsia="ＭＳ 明朝" w:hAnsi="ＭＳ 明朝" w:hint="eastAsia"/>
                      <w:sz w:val="20"/>
                      <w:szCs w:val="20"/>
                    </w:rPr>
                    <w:t>その他</w:t>
                  </w:r>
                </w:p>
              </w:tc>
              <w:tc>
                <w:tcPr>
                  <w:tcW w:w="1156" w:type="dxa"/>
                  <w:vAlign w:val="center"/>
                </w:tcPr>
                <w:p w:rsidR="00496A25" w:rsidRPr="00F846D8" w:rsidRDefault="00496A25" w:rsidP="00BC410F">
                  <w:pPr>
                    <w:framePr w:hSpace="142" w:wrap="around" w:vAnchor="text" w:hAnchor="margin" w:xAlign="center" w:y="-303"/>
                    <w:spacing w:line="320" w:lineRule="exact"/>
                    <w:jc w:val="center"/>
                    <w:rPr>
                      <w:rFonts w:ascii="ＭＳ 明朝" w:eastAsia="ＭＳ 明朝" w:hAnsi="ＭＳ 明朝"/>
                      <w:b/>
                      <w:sz w:val="22"/>
                    </w:rPr>
                  </w:pPr>
                  <w:r w:rsidRPr="00F846D8">
                    <w:rPr>
                      <w:rFonts w:ascii="ＭＳ 明朝" w:eastAsia="ＭＳ 明朝" w:hAnsi="ＭＳ 明朝" w:hint="eastAsia"/>
                      <w:b/>
                      <w:sz w:val="22"/>
                    </w:rPr>
                    <w:t>２以下</w:t>
                  </w:r>
                </w:p>
              </w:tc>
              <w:tc>
                <w:tcPr>
                  <w:tcW w:w="1128" w:type="dxa"/>
                  <w:vAlign w:val="center"/>
                </w:tcPr>
                <w:p w:rsidR="00496A25" w:rsidRPr="00F846D8" w:rsidRDefault="00496A25" w:rsidP="00BC410F">
                  <w:pPr>
                    <w:framePr w:hSpace="142" w:wrap="around" w:vAnchor="text" w:hAnchor="margin" w:xAlign="center" w:y="-303"/>
                    <w:spacing w:line="320" w:lineRule="exact"/>
                    <w:jc w:val="center"/>
                    <w:rPr>
                      <w:rFonts w:ascii="ＭＳ 明朝" w:eastAsia="ＭＳ 明朝" w:hAnsi="ＭＳ 明朝"/>
                      <w:b/>
                      <w:sz w:val="22"/>
                    </w:rPr>
                  </w:pPr>
                  <w:r w:rsidRPr="00F846D8">
                    <w:rPr>
                      <w:rFonts w:ascii="ＭＳ 明朝" w:eastAsia="ＭＳ 明朝" w:hAnsi="ＭＳ 明朝" w:hint="eastAsia"/>
                      <w:b/>
                      <w:sz w:val="22"/>
                    </w:rPr>
                    <w:t>２以下</w:t>
                  </w:r>
                </w:p>
              </w:tc>
            </w:tr>
          </w:tbl>
          <w:p w:rsidR="00496A25" w:rsidRPr="00F846D8" w:rsidRDefault="00496A25" w:rsidP="00496A25">
            <w:pPr>
              <w:ind w:left="200" w:hangingChars="100" w:hanging="200"/>
              <w:rPr>
                <w:rFonts w:ascii="ＭＳ 明朝" w:eastAsia="ＭＳ 明朝" w:hAnsi="ＭＳ 明朝"/>
                <w:sz w:val="20"/>
                <w:szCs w:val="20"/>
              </w:rPr>
            </w:pPr>
            <w:r w:rsidRPr="00F846D8">
              <w:rPr>
                <w:rFonts w:ascii="ＭＳ 明朝" w:eastAsia="ＭＳ 明朝" w:hAnsi="ＭＳ 明朝" w:hint="eastAsia"/>
                <w:sz w:val="20"/>
                <w:szCs w:val="20"/>
              </w:rPr>
              <w:t>□屋根はできる限り無彩色または低明度・低彩度色を使用し、周囲の景観と調和したものとする。</w:t>
            </w:r>
          </w:p>
          <w:p w:rsidR="00496A25" w:rsidRPr="00F846D8" w:rsidRDefault="00496A25" w:rsidP="00496A25">
            <w:pPr>
              <w:ind w:left="200" w:hangingChars="100" w:hanging="200"/>
              <w:rPr>
                <w:rFonts w:ascii="ＭＳ 明朝" w:eastAsia="ＭＳ 明朝" w:hAnsi="ＭＳ 明朝"/>
                <w:sz w:val="20"/>
                <w:szCs w:val="20"/>
              </w:rPr>
            </w:pPr>
            <w:r w:rsidRPr="00F846D8">
              <w:rPr>
                <w:rFonts w:ascii="ＭＳ 明朝" w:eastAsia="ＭＳ 明朝" w:hAnsi="ＭＳ 明朝" w:hint="eastAsia"/>
                <w:sz w:val="20"/>
                <w:szCs w:val="20"/>
              </w:rPr>
              <w:t>□彩度の高い色彩はアクセントとしてのポイント使用に留めるとともに、高層部分への使用はできる限り避ける。</w:t>
            </w:r>
          </w:p>
        </w:tc>
        <w:tc>
          <w:tcPr>
            <w:tcW w:w="3191" w:type="dxa"/>
          </w:tcPr>
          <w:p w:rsidR="00496A25" w:rsidRPr="00366BBC" w:rsidRDefault="00496A25" w:rsidP="00496A25">
            <w:pPr>
              <w:ind w:left="200" w:hangingChars="100" w:hanging="200"/>
              <w:rPr>
                <w:rFonts w:ascii="HG丸ｺﾞｼｯｸM-PRO" w:eastAsia="HG丸ｺﾞｼｯｸM-PRO" w:hAnsi="HG丸ｺﾞｼｯｸM-PRO"/>
                <w:sz w:val="20"/>
                <w:szCs w:val="20"/>
              </w:rPr>
            </w:pPr>
          </w:p>
        </w:tc>
        <w:tc>
          <w:tcPr>
            <w:tcW w:w="921" w:type="dxa"/>
          </w:tcPr>
          <w:p w:rsidR="00496A25" w:rsidRPr="00366BBC" w:rsidRDefault="00496A25" w:rsidP="00496A25">
            <w:pPr>
              <w:ind w:left="200" w:hangingChars="100" w:hanging="200"/>
              <w:rPr>
                <w:rFonts w:ascii="HG丸ｺﾞｼｯｸM-PRO" w:eastAsia="HG丸ｺﾞｼｯｸM-PRO" w:hAnsi="HG丸ｺﾞｼｯｸM-PRO"/>
                <w:sz w:val="20"/>
                <w:szCs w:val="20"/>
              </w:rPr>
            </w:pPr>
          </w:p>
        </w:tc>
      </w:tr>
      <w:tr w:rsidR="00496A25" w:rsidRPr="005C60EC" w:rsidTr="00496A25">
        <w:tc>
          <w:tcPr>
            <w:tcW w:w="993" w:type="dxa"/>
          </w:tcPr>
          <w:p w:rsidR="00496A25" w:rsidRPr="00F846D8" w:rsidRDefault="00496A25" w:rsidP="00496A25">
            <w:pPr>
              <w:rPr>
                <w:rFonts w:ascii="ＭＳ 明朝" w:eastAsia="ＭＳ 明朝" w:hAnsi="ＭＳ 明朝"/>
                <w:sz w:val="20"/>
                <w:szCs w:val="20"/>
              </w:rPr>
            </w:pPr>
            <w:r w:rsidRPr="00F846D8">
              <w:rPr>
                <w:rFonts w:ascii="ＭＳ 明朝" w:eastAsia="ＭＳ 明朝" w:hAnsi="ＭＳ 明朝" w:hint="eastAsia"/>
                <w:sz w:val="20"/>
                <w:szCs w:val="20"/>
              </w:rPr>
              <w:t>付帯する屋外広告物</w:t>
            </w:r>
          </w:p>
        </w:tc>
        <w:tc>
          <w:tcPr>
            <w:tcW w:w="4393" w:type="dxa"/>
          </w:tcPr>
          <w:p w:rsidR="00496A25" w:rsidRPr="00F846D8" w:rsidRDefault="00496A25" w:rsidP="00496A25">
            <w:pPr>
              <w:ind w:left="200" w:hangingChars="100" w:hanging="200"/>
              <w:rPr>
                <w:rFonts w:ascii="ＭＳ 明朝" w:eastAsia="ＭＳ 明朝" w:hAnsi="ＭＳ 明朝"/>
                <w:sz w:val="20"/>
                <w:szCs w:val="20"/>
              </w:rPr>
            </w:pPr>
            <w:r w:rsidRPr="00F846D8">
              <w:rPr>
                <w:rFonts w:ascii="ＭＳ 明朝" w:eastAsia="ＭＳ 明朝" w:hAnsi="ＭＳ 明朝" w:hint="eastAsia"/>
                <w:sz w:val="20"/>
                <w:szCs w:val="20"/>
              </w:rPr>
              <w:t>□建築物の外壁や屋上等へ設置する屋外広告物は、節度あるものとし、奇抜なデザインは避ける。</w:t>
            </w:r>
          </w:p>
          <w:p w:rsidR="00496A25" w:rsidRPr="00F846D8" w:rsidRDefault="00496A25" w:rsidP="00496A25">
            <w:pPr>
              <w:ind w:left="200" w:hangingChars="100" w:hanging="200"/>
              <w:rPr>
                <w:rFonts w:ascii="ＭＳ 明朝" w:eastAsia="ＭＳ 明朝" w:hAnsi="ＭＳ 明朝"/>
                <w:sz w:val="20"/>
                <w:szCs w:val="20"/>
              </w:rPr>
            </w:pPr>
            <w:r w:rsidRPr="00F846D8">
              <w:rPr>
                <w:rFonts w:ascii="ＭＳ 明朝" w:eastAsia="ＭＳ 明朝" w:hAnsi="ＭＳ 明朝" w:hint="eastAsia"/>
                <w:sz w:val="20"/>
                <w:szCs w:val="20"/>
              </w:rPr>
              <w:t>□掲出数は最小限とし、可能な限り設置位置は集約する。</w:t>
            </w:r>
          </w:p>
          <w:p w:rsidR="00496A25" w:rsidRPr="00F846D8" w:rsidRDefault="00496A25" w:rsidP="00496A25">
            <w:pPr>
              <w:ind w:left="200" w:hangingChars="100" w:hanging="200"/>
              <w:rPr>
                <w:rFonts w:ascii="ＭＳ 明朝" w:eastAsia="ＭＳ 明朝" w:hAnsi="ＭＳ 明朝"/>
                <w:sz w:val="20"/>
                <w:szCs w:val="20"/>
              </w:rPr>
            </w:pPr>
            <w:r w:rsidRPr="00F846D8">
              <w:rPr>
                <w:rFonts w:ascii="ＭＳ 明朝" w:eastAsia="ＭＳ 明朝" w:hAnsi="ＭＳ 明朝" w:hint="eastAsia"/>
                <w:sz w:val="20"/>
                <w:szCs w:val="20"/>
              </w:rPr>
              <w:t>□屋上広告物の設置はできる限り避ける。やむを得ず設置する場合には、建築物の規模とのバランスを踏まえ、その高さは１層程度（約３ｍ）に抑える。</w:t>
            </w:r>
          </w:p>
        </w:tc>
        <w:tc>
          <w:tcPr>
            <w:tcW w:w="3191" w:type="dxa"/>
          </w:tcPr>
          <w:p w:rsidR="00496A25" w:rsidRPr="00366BBC" w:rsidRDefault="00496A25" w:rsidP="00496A25">
            <w:pPr>
              <w:ind w:left="200" w:hangingChars="100" w:hanging="200"/>
              <w:rPr>
                <w:rFonts w:ascii="HG丸ｺﾞｼｯｸM-PRO" w:eastAsia="HG丸ｺﾞｼｯｸM-PRO" w:hAnsi="HG丸ｺﾞｼｯｸM-PRO"/>
                <w:sz w:val="20"/>
                <w:szCs w:val="20"/>
              </w:rPr>
            </w:pPr>
          </w:p>
        </w:tc>
        <w:tc>
          <w:tcPr>
            <w:tcW w:w="921" w:type="dxa"/>
          </w:tcPr>
          <w:p w:rsidR="00496A25" w:rsidRPr="00366BBC" w:rsidRDefault="00496A25" w:rsidP="00496A25">
            <w:pPr>
              <w:ind w:left="200" w:hangingChars="100" w:hanging="200"/>
              <w:rPr>
                <w:rFonts w:ascii="HG丸ｺﾞｼｯｸM-PRO" w:eastAsia="HG丸ｺﾞｼｯｸM-PRO" w:hAnsi="HG丸ｺﾞｼｯｸM-PRO"/>
                <w:sz w:val="20"/>
                <w:szCs w:val="20"/>
              </w:rPr>
            </w:pPr>
          </w:p>
        </w:tc>
      </w:tr>
      <w:tr w:rsidR="00496A25" w:rsidRPr="005C60EC" w:rsidTr="00496A25">
        <w:tc>
          <w:tcPr>
            <w:tcW w:w="993" w:type="dxa"/>
          </w:tcPr>
          <w:p w:rsidR="00496A25" w:rsidRPr="00F846D8" w:rsidRDefault="00496A25" w:rsidP="00496A25">
            <w:pPr>
              <w:rPr>
                <w:rFonts w:ascii="ＭＳ 明朝" w:eastAsia="ＭＳ 明朝" w:hAnsi="ＭＳ 明朝"/>
                <w:sz w:val="20"/>
                <w:szCs w:val="20"/>
              </w:rPr>
            </w:pPr>
            <w:r w:rsidRPr="00F846D8">
              <w:rPr>
                <w:rFonts w:ascii="ＭＳ 明朝" w:eastAsia="ＭＳ 明朝" w:hAnsi="ＭＳ 明朝" w:hint="eastAsia"/>
                <w:sz w:val="20"/>
                <w:szCs w:val="20"/>
              </w:rPr>
              <w:t>外構・</w:t>
            </w:r>
          </w:p>
          <w:p w:rsidR="00496A25" w:rsidRPr="00F846D8" w:rsidRDefault="00496A25" w:rsidP="00496A25">
            <w:pPr>
              <w:rPr>
                <w:rFonts w:ascii="ＭＳ 明朝" w:eastAsia="ＭＳ 明朝" w:hAnsi="ＭＳ 明朝"/>
                <w:sz w:val="20"/>
                <w:szCs w:val="20"/>
              </w:rPr>
            </w:pPr>
            <w:r w:rsidRPr="00F846D8">
              <w:rPr>
                <w:rFonts w:ascii="ＭＳ 明朝" w:eastAsia="ＭＳ 明朝" w:hAnsi="ＭＳ 明朝" w:hint="eastAsia"/>
                <w:sz w:val="20"/>
                <w:szCs w:val="20"/>
              </w:rPr>
              <w:t>緑化等</w:t>
            </w:r>
          </w:p>
        </w:tc>
        <w:tc>
          <w:tcPr>
            <w:tcW w:w="4393" w:type="dxa"/>
          </w:tcPr>
          <w:p w:rsidR="00496A25" w:rsidRPr="00F846D8" w:rsidRDefault="00496A25" w:rsidP="00496A25">
            <w:pPr>
              <w:ind w:left="200" w:hangingChars="100" w:hanging="200"/>
              <w:rPr>
                <w:rFonts w:ascii="ＭＳ 明朝" w:eastAsia="ＭＳ 明朝" w:hAnsi="ＭＳ 明朝"/>
                <w:sz w:val="20"/>
                <w:szCs w:val="20"/>
              </w:rPr>
            </w:pPr>
            <w:r w:rsidRPr="00F846D8">
              <w:rPr>
                <w:rFonts w:ascii="ＭＳ 明朝" w:eastAsia="ＭＳ 明朝" w:hAnsi="ＭＳ 明朝" w:hint="eastAsia"/>
                <w:sz w:val="20"/>
                <w:szCs w:val="20"/>
              </w:rPr>
              <w:t>□道路との境界部を中心に、樹木や生垣等の植栽を施すなど、緑豊かな外観となるよう周囲からの見え方に配慮する。</w:t>
            </w:r>
          </w:p>
          <w:p w:rsidR="00496A25" w:rsidRPr="00F846D8" w:rsidRDefault="00496A25" w:rsidP="00496A25">
            <w:pPr>
              <w:ind w:left="200" w:hangingChars="100" w:hanging="200"/>
              <w:rPr>
                <w:rFonts w:ascii="ＭＳ 明朝" w:eastAsia="ＭＳ 明朝" w:hAnsi="ＭＳ 明朝"/>
                <w:sz w:val="20"/>
                <w:szCs w:val="20"/>
              </w:rPr>
            </w:pPr>
            <w:r w:rsidRPr="00F846D8">
              <w:rPr>
                <w:rFonts w:ascii="ＭＳ 明朝" w:eastAsia="ＭＳ 明朝" w:hAnsi="ＭＳ 明朝" w:hint="eastAsia"/>
                <w:sz w:val="20"/>
                <w:szCs w:val="20"/>
              </w:rPr>
              <w:t>□建築物等に付随する塀や柵等を設置する場合には、植栽と一体となった意匠となるよう配慮する。</w:t>
            </w:r>
          </w:p>
          <w:p w:rsidR="00496A25" w:rsidRPr="00F846D8" w:rsidRDefault="00496A25" w:rsidP="00496A25">
            <w:pPr>
              <w:ind w:left="200" w:hangingChars="100" w:hanging="200"/>
              <w:rPr>
                <w:rFonts w:ascii="ＭＳ 明朝" w:eastAsia="ＭＳ 明朝" w:hAnsi="ＭＳ 明朝"/>
                <w:sz w:val="20"/>
                <w:szCs w:val="20"/>
              </w:rPr>
            </w:pPr>
            <w:r w:rsidRPr="00F846D8">
              <w:rPr>
                <w:rFonts w:ascii="ＭＳ 明朝" w:eastAsia="ＭＳ 明朝" w:hAnsi="ＭＳ 明朝" w:hint="eastAsia"/>
                <w:sz w:val="20"/>
                <w:szCs w:val="20"/>
              </w:rPr>
              <w:t>□付属駐車場では、通りから見た際、閑散とした印象を最小限とするよう、道路との境界部を中心に植栽を施したり、敷地内での植栽や舗装での工夫を行う。</w:t>
            </w:r>
          </w:p>
          <w:p w:rsidR="00496A25" w:rsidRPr="00F846D8" w:rsidRDefault="00496A25" w:rsidP="00496A25">
            <w:pPr>
              <w:ind w:left="200" w:hangingChars="100" w:hanging="200"/>
              <w:rPr>
                <w:rFonts w:ascii="ＭＳ 明朝" w:eastAsia="ＭＳ 明朝" w:hAnsi="ＭＳ 明朝"/>
                <w:sz w:val="20"/>
                <w:szCs w:val="20"/>
              </w:rPr>
            </w:pPr>
            <w:r w:rsidRPr="00F846D8">
              <w:rPr>
                <w:rFonts w:ascii="ＭＳ 明朝" w:eastAsia="ＭＳ 明朝" w:hAnsi="ＭＳ 明朝" w:hint="eastAsia"/>
                <w:sz w:val="20"/>
                <w:szCs w:val="20"/>
              </w:rPr>
              <w:t>□フェンスや防護柵等は、周囲の景観に馴染む色彩やデザインとなるよう配慮する。</w:t>
            </w:r>
          </w:p>
        </w:tc>
        <w:tc>
          <w:tcPr>
            <w:tcW w:w="3191" w:type="dxa"/>
          </w:tcPr>
          <w:p w:rsidR="00496A25" w:rsidRPr="00366BBC" w:rsidRDefault="00496A25" w:rsidP="00496A25">
            <w:pPr>
              <w:ind w:left="200" w:hangingChars="100" w:hanging="200"/>
              <w:rPr>
                <w:rFonts w:ascii="HG丸ｺﾞｼｯｸM-PRO" w:eastAsia="HG丸ｺﾞｼｯｸM-PRO" w:hAnsi="HG丸ｺﾞｼｯｸM-PRO"/>
                <w:sz w:val="20"/>
                <w:szCs w:val="20"/>
              </w:rPr>
            </w:pPr>
          </w:p>
        </w:tc>
        <w:tc>
          <w:tcPr>
            <w:tcW w:w="921" w:type="dxa"/>
          </w:tcPr>
          <w:p w:rsidR="00496A25" w:rsidRPr="00366BBC" w:rsidRDefault="00496A25" w:rsidP="00496A25">
            <w:pPr>
              <w:ind w:left="200" w:hangingChars="100" w:hanging="200"/>
              <w:rPr>
                <w:rFonts w:ascii="HG丸ｺﾞｼｯｸM-PRO" w:eastAsia="HG丸ｺﾞｼｯｸM-PRO" w:hAnsi="HG丸ｺﾞｼｯｸM-PRO"/>
                <w:sz w:val="20"/>
                <w:szCs w:val="20"/>
              </w:rPr>
            </w:pPr>
          </w:p>
        </w:tc>
      </w:tr>
    </w:tbl>
    <w:p w:rsidR="00496A25" w:rsidRPr="00496A25" w:rsidRDefault="00496A25" w:rsidP="00496A25">
      <w:pPr>
        <w:spacing w:line="480" w:lineRule="auto"/>
        <w:jc w:val="center"/>
        <w:rPr>
          <w:rFonts w:ascii="HGP創英角ｺﾞｼｯｸUB" w:eastAsia="HGP創英角ｺﾞｼｯｸUB" w:hAnsi="HGP創英角ｺﾞｼｯｸUB"/>
          <w:sz w:val="24"/>
          <w:szCs w:val="24"/>
        </w:rPr>
      </w:pPr>
      <w:r w:rsidRPr="00496A25">
        <w:rPr>
          <w:rFonts w:ascii="ＭＳ ゴシック" w:eastAsia="ＭＳ ゴシック" w:hAnsi="ＭＳ ゴシック" w:hint="eastAsia"/>
          <w:sz w:val="24"/>
          <w:szCs w:val="24"/>
        </w:rPr>
        <w:lastRenderedPageBreak/>
        <w:t>配慮事項記載シート【開発行為等・木材伐採・物件の集積又は貯蔵・外観照明】</w:t>
      </w:r>
    </w:p>
    <w:tbl>
      <w:tblPr>
        <w:tblW w:w="9498" w:type="dxa"/>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4252"/>
        <w:gridCol w:w="3119"/>
        <w:gridCol w:w="1134"/>
      </w:tblGrid>
      <w:tr w:rsidR="00496A25" w:rsidRPr="001A46BA" w:rsidTr="00496A25">
        <w:tc>
          <w:tcPr>
            <w:tcW w:w="993" w:type="dxa"/>
            <w:tcBorders>
              <w:top w:val="single" w:sz="4" w:space="0" w:color="auto"/>
              <w:left w:val="single" w:sz="4" w:space="0" w:color="auto"/>
              <w:bottom w:val="single" w:sz="18" w:space="0" w:color="auto"/>
            </w:tcBorders>
            <w:shd w:val="clear" w:color="auto" w:fill="D9D9D9" w:themeFill="background1" w:themeFillShade="D9"/>
          </w:tcPr>
          <w:p w:rsidR="00496A25" w:rsidRPr="00366BBC" w:rsidRDefault="00496A25" w:rsidP="002C34BA">
            <w:pPr>
              <w:jc w:val="center"/>
              <w:rPr>
                <w:rFonts w:ascii="ＭＳ ゴシック" w:eastAsia="ＭＳ ゴシック" w:hAnsi="ＭＳ ゴシック"/>
                <w:szCs w:val="21"/>
              </w:rPr>
            </w:pPr>
            <w:r w:rsidRPr="00366BBC">
              <w:rPr>
                <w:rFonts w:ascii="ＭＳ ゴシック" w:eastAsia="ＭＳ ゴシック" w:hAnsi="ＭＳ ゴシック" w:hint="eastAsia"/>
                <w:szCs w:val="21"/>
              </w:rPr>
              <w:t>項目</w:t>
            </w:r>
          </w:p>
        </w:tc>
        <w:tc>
          <w:tcPr>
            <w:tcW w:w="4252" w:type="dxa"/>
            <w:tcBorders>
              <w:top w:val="single" w:sz="4" w:space="0" w:color="auto"/>
              <w:bottom w:val="single" w:sz="18" w:space="0" w:color="auto"/>
            </w:tcBorders>
            <w:shd w:val="clear" w:color="auto" w:fill="D9D9D9" w:themeFill="background1" w:themeFillShade="D9"/>
          </w:tcPr>
          <w:p w:rsidR="00496A25" w:rsidRPr="00366BBC" w:rsidRDefault="00496A25" w:rsidP="002C34BA">
            <w:pPr>
              <w:jc w:val="center"/>
              <w:rPr>
                <w:rFonts w:ascii="ＭＳ ゴシック" w:eastAsia="ＭＳ ゴシック" w:hAnsi="ＭＳ ゴシック"/>
                <w:szCs w:val="21"/>
              </w:rPr>
            </w:pPr>
            <w:r w:rsidRPr="00366BBC">
              <w:rPr>
                <w:rFonts w:ascii="ＭＳ ゴシック" w:eastAsia="ＭＳ ゴシック" w:hAnsi="ＭＳ ゴシック" w:hint="eastAsia"/>
                <w:szCs w:val="21"/>
              </w:rPr>
              <w:t>景観形成基準</w:t>
            </w:r>
          </w:p>
        </w:tc>
        <w:tc>
          <w:tcPr>
            <w:tcW w:w="3119" w:type="dxa"/>
            <w:tcBorders>
              <w:top w:val="single" w:sz="4" w:space="0" w:color="auto"/>
              <w:bottom w:val="single" w:sz="18" w:space="0" w:color="auto"/>
            </w:tcBorders>
            <w:shd w:val="clear" w:color="auto" w:fill="D9D9D9" w:themeFill="background1" w:themeFillShade="D9"/>
          </w:tcPr>
          <w:p w:rsidR="00496A25" w:rsidRPr="00366BBC" w:rsidRDefault="00496A25" w:rsidP="002C34BA">
            <w:pPr>
              <w:jc w:val="center"/>
              <w:rPr>
                <w:rFonts w:ascii="ＭＳ ゴシック" w:eastAsia="ＭＳ ゴシック" w:hAnsi="ＭＳ ゴシック"/>
                <w:szCs w:val="21"/>
              </w:rPr>
            </w:pPr>
            <w:r w:rsidRPr="00366BBC">
              <w:rPr>
                <w:rFonts w:ascii="ＭＳ ゴシック" w:eastAsia="ＭＳ ゴシック" w:hAnsi="ＭＳ ゴシック" w:hint="eastAsia"/>
                <w:szCs w:val="21"/>
              </w:rPr>
              <w:t>配慮・措置の内容</w:t>
            </w:r>
          </w:p>
        </w:tc>
        <w:tc>
          <w:tcPr>
            <w:tcW w:w="1134" w:type="dxa"/>
            <w:tcBorders>
              <w:top w:val="single" w:sz="4" w:space="0" w:color="auto"/>
              <w:bottom w:val="single" w:sz="18" w:space="0" w:color="auto"/>
              <w:right w:val="single" w:sz="4" w:space="0" w:color="auto"/>
            </w:tcBorders>
            <w:shd w:val="clear" w:color="auto" w:fill="D9D9D9" w:themeFill="background1" w:themeFillShade="D9"/>
          </w:tcPr>
          <w:p w:rsidR="00496A25" w:rsidRPr="00366BBC" w:rsidRDefault="00496A25" w:rsidP="002C34BA">
            <w:pPr>
              <w:jc w:val="center"/>
              <w:rPr>
                <w:rFonts w:ascii="ＭＳ ゴシック" w:eastAsia="ＭＳ ゴシック" w:hAnsi="ＭＳ ゴシック"/>
                <w:szCs w:val="21"/>
              </w:rPr>
            </w:pPr>
            <w:r w:rsidRPr="00366BBC">
              <w:rPr>
                <w:rFonts w:ascii="ＭＳ ゴシック" w:eastAsia="ＭＳ ゴシック" w:hAnsi="ＭＳ ゴシック" w:hint="eastAsia"/>
                <w:szCs w:val="21"/>
              </w:rPr>
              <w:t>審査欄</w:t>
            </w:r>
          </w:p>
        </w:tc>
      </w:tr>
      <w:tr w:rsidR="00496A25" w:rsidRPr="001A46BA" w:rsidTr="00496A25">
        <w:tc>
          <w:tcPr>
            <w:tcW w:w="993" w:type="dxa"/>
            <w:tcBorders>
              <w:top w:val="single" w:sz="18" w:space="0" w:color="auto"/>
              <w:left w:val="single" w:sz="18" w:space="0" w:color="auto"/>
              <w:bottom w:val="single" w:sz="18" w:space="0" w:color="auto"/>
            </w:tcBorders>
          </w:tcPr>
          <w:p w:rsidR="00496A25" w:rsidRPr="00F846D8" w:rsidRDefault="00496A25" w:rsidP="002C34BA">
            <w:pPr>
              <w:rPr>
                <w:rFonts w:ascii="ＭＳ 明朝" w:eastAsia="ＭＳ 明朝" w:hAnsi="ＭＳ 明朝"/>
                <w:sz w:val="20"/>
                <w:szCs w:val="20"/>
              </w:rPr>
            </w:pPr>
            <w:r w:rsidRPr="00F846D8">
              <w:rPr>
                <w:rFonts w:ascii="ＭＳ 明朝" w:eastAsia="ＭＳ 明朝" w:hAnsi="ＭＳ 明朝" w:hint="eastAsia"/>
                <w:sz w:val="20"/>
                <w:szCs w:val="20"/>
              </w:rPr>
              <w:t>共通</w:t>
            </w:r>
          </w:p>
          <w:p w:rsidR="00496A25" w:rsidRPr="00F846D8" w:rsidRDefault="00496A25" w:rsidP="002C34BA">
            <w:pPr>
              <w:rPr>
                <w:rFonts w:ascii="ＭＳ 明朝" w:eastAsia="ＭＳ 明朝" w:hAnsi="ＭＳ 明朝"/>
                <w:sz w:val="20"/>
                <w:szCs w:val="20"/>
              </w:rPr>
            </w:pPr>
            <w:r w:rsidRPr="00F846D8">
              <w:rPr>
                <w:rFonts w:ascii="ＭＳ 明朝" w:eastAsia="ＭＳ 明朝" w:hAnsi="ＭＳ 明朝" w:hint="eastAsia"/>
                <w:sz w:val="20"/>
                <w:szCs w:val="20"/>
              </w:rPr>
              <w:t>事項</w:t>
            </w:r>
          </w:p>
        </w:tc>
        <w:tc>
          <w:tcPr>
            <w:tcW w:w="4252" w:type="dxa"/>
            <w:tcBorders>
              <w:top w:val="single" w:sz="18" w:space="0" w:color="auto"/>
              <w:bottom w:val="single" w:sz="18" w:space="0" w:color="auto"/>
            </w:tcBorders>
          </w:tcPr>
          <w:p w:rsidR="00496A25" w:rsidRPr="00F846D8" w:rsidRDefault="00496A25" w:rsidP="002C34BA">
            <w:pPr>
              <w:ind w:left="200" w:hangingChars="100" w:hanging="200"/>
              <w:rPr>
                <w:rFonts w:ascii="ＭＳ 明朝" w:eastAsia="ＭＳ 明朝" w:hAnsi="ＭＳ 明朝"/>
                <w:sz w:val="20"/>
                <w:szCs w:val="20"/>
              </w:rPr>
            </w:pPr>
            <w:r w:rsidRPr="00F846D8">
              <w:rPr>
                <w:rFonts w:ascii="ＭＳ 明朝" w:eastAsia="ＭＳ 明朝" w:hAnsi="ＭＳ 明朝" w:hint="eastAsia"/>
                <w:sz w:val="20"/>
                <w:szCs w:val="20"/>
              </w:rPr>
              <w:t>□「（本編の）第３章　具体的な景観形成の方針」に掲げる景観形成の考え方に沿うよう、それぞれの行為において配慮を行う。</w:t>
            </w:r>
          </w:p>
          <w:p w:rsidR="00496A25" w:rsidRPr="00F846D8" w:rsidRDefault="00496A25" w:rsidP="002C34BA">
            <w:pPr>
              <w:ind w:left="200" w:hangingChars="100" w:hanging="200"/>
              <w:rPr>
                <w:rFonts w:ascii="ＭＳ 明朝" w:eastAsia="ＭＳ 明朝" w:hAnsi="ＭＳ 明朝"/>
                <w:sz w:val="22"/>
              </w:rPr>
            </w:pPr>
            <w:r w:rsidRPr="00F846D8">
              <w:rPr>
                <w:rFonts w:ascii="ＭＳ 明朝" w:eastAsia="ＭＳ 明朝" w:hAnsi="ＭＳ 明朝" w:hint="eastAsia"/>
                <w:sz w:val="20"/>
                <w:szCs w:val="20"/>
              </w:rPr>
              <w:t>□届出対象となる行為は、行為そのものが行為地の周囲の景観に与える影響が大きなものであるということを踏まえ、周囲の景観に馴染むよう調和に向けた努力を行うとともに、当該行為地において、周囲の景観の向上に寄与するよう配慮及び工夫に努める。</w:t>
            </w:r>
          </w:p>
        </w:tc>
        <w:tc>
          <w:tcPr>
            <w:tcW w:w="3119" w:type="dxa"/>
            <w:tcBorders>
              <w:top w:val="single" w:sz="18" w:space="0" w:color="auto"/>
              <w:bottom w:val="single" w:sz="18" w:space="0" w:color="auto"/>
            </w:tcBorders>
          </w:tcPr>
          <w:p w:rsidR="00496A25" w:rsidRPr="006A5F9A" w:rsidRDefault="00496A25" w:rsidP="002C34BA">
            <w:pPr>
              <w:ind w:left="210" w:hangingChars="100" w:hanging="210"/>
              <w:rPr>
                <w:rFonts w:ascii="ＭＳ ゴシック" w:eastAsia="ＭＳ ゴシック" w:hAnsi="ＭＳ ゴシック"/>
                <w:szCs w:val="21"/>
              </w:rPr>
            </w:pPr>
            <w:r w:rsidRPr="006A5F9A">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 xml:space="preserve">　</w:t>
            </w:r>
            <w:r w:rsidRPr="006A5F9A">
              <w:rPr>
                <w:rFonts w:ascii="ＭＳ ゴシック" w:eastAsia="ＭＳ ゴシック" w:hAnsi="ＭＳ ゴシック" w:hint="eastAsia"/>
                <w:szCs w:val="21"/>
              </w:rPr>
              <w:t xml:space="preserve">　のゾーン」</w:t>
            </w:r>
            <w:r>
              <w:rPr>
                <w:rFonts w:ascii="ＭＳ ゴシック" w:eastAsia="ＭＳ ゴシック" w:hAnsi="ＭＳ ゴシック" w:hint="eastAsia"/>
                <w:szCs w:val="21"/>
              </w:rPr>
              <w:t xml:space="preserve">　</w:t>
            </w:r>
          </w:p>
        </w:tc>
        <w:tc>
          <w:tcPr>
            <w:tcW w:w="1134" w:type="dxa"/>
            <w:tcBorders>
              <w:top w:val="single" w:sz="18" w:space="0" w:color="auto"/>
              <w:bottom w:val="single" w:sz="18" w:space="0" w:color="auto"/>
              <w:right w:val="single" w:sz="18" w:space="0" w:color="auto"/>
            </w:tcBorders>
          </w:tcPr>
          <w:p w:rsidR="00496A25" w:rsidRPr="001A46BA" w:rsidRDefault="00496A25" w:rsidP="002C34BA">
            <w:pPr>
              <w:ind w:left="220" w:hangingChars="100" w:hanging="220"/>
              <w:rPr>
                <w:rFonts w:ascii="HG丸ｺﾞｼｯｸM-PRO" w:eastAsia="HG丸ｺﾞｼｯｸM-PRO" w:hAnsi="HG丸ｺﾞｼｯｸM-PRO"/>
                <w:sz w:val="22"/>
              </w:rPr>
            </w:pPr>
          </w:p>
        </w:tc>
      </w:tr>
    </w:tbl>
    <w:p w:rsidR="00496A25" w:rsidRDefault="00496A25" w:rsidP="00496A25"/>
    <w:tbl>
      <w:tblPr>
        <w:tblW w:w="9498" w:type="dxa"/>
        <w:tblInd w:w="-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4252"/>
        <w:gridCol w:w="3119"/>
        <w:gridCol w:w="1134"/>
      </w:tblGrid>
      <w:tr w:rsidR="00496A25" w:rsidRPr="00366BBC" w:rsidTr="00496A25">
        <w:tc>
          <w:tcPr>
            <w:tcW w:w="949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96A25" w:rsidRPr="006A5F9A" w:rsidRDefault="00496A25" w:rsidP="002C34BA">
            <w:pPr>
              <w:ind w:left="210" w:hangingChars="100" w:hanging="210"/>
              <w:jc w:val="center"/>
              <w:rPr>
                <w:rFonts w:ascii="ＭＳ ゴシック" w:eastAsia="ＭＳ ゴシック" w:hAnsi="ＭＳ ゴシック"/>
                <w:szCs w:val="21"/>
              </w:rPr>
            </w:pPr>
            <w:r w:rsidRPr="006A5F9A">
              <w:rPr>
                <w:rFonts w:ascii="ＭＳ ゴシック" w:eastAsia="ＭＳ ゴシック" w:hAnsi="ＭＳ ゴシック" w:hint="eastAsia"/>
                <w:szCs w:val="21"/>
              </w:rPr>
              <w:t>開発行為等</w:t>
            </w:r>
          </w:p>
        </w:tc>
      </w:tr>
      <w:tr w:rsidR="00496A25" w:rsidRPr="00366BBC" w:rsidTr="00496A2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96A25" w:rsidRPr="006A5F9A" w:rsidRDefault="00496A25" w:rsidP="002C34BA">
            <w:pPr>
              <w:jc w:val="center"/>
              <w:rPr>
                <w:rFonts w:ascii="ＭＳ ゴシック" w:eastAsia="ＭＳ ゴシック" w:hAnsi="ＭＳ ゴシック"/>
                <w:szCs w:val="21"/>
              </w:rPr>
            </w:pPr>
            <w:r w:rsidRPr="006A5F9A">
              <w:rPr>
                <w:rFonts w:ascii="ＭＳ ゴシック" w:eastAsia="ＭＳ ゴシック" w:hAnsi="ＭＳ ゴシック" w:hint="eastAsia"/>
                <w:szCs w:val="21"/>
              </w:rPr>
              <w:t>項目</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96A25" w:rsidRPr="006A5F9A" w:rsidRDefault="00496A25" w:rsidP="002C34BA">
            <w:pPr>
              <w:ind w:left="210" w:hangingChars="100" w:hanging="210"/>
              <w:jc w:val="center"/>
              <w:rPr>
                <w:rFonts w:ascii="ＭＳ ゴシック" w:eastAsia="ＭＳ ゴシック" w:hAnsi="ＭＳ ゴシック"/>
                <w:szCs w:val="21"/>
              </w:rPr>
            </w:pPr>
            <w:r w:rsidRPr="006A5F9A">
              <w:rPr>
                <w:rFonts w:ascii="ＭＳ ゴシック" w:eastAsia="ＭＳ ゴシック" w:hAnsi="ＭＳ ゴシック" w:hint="eastAsia"/>
                <w:szCs w:val="21"/>
              </w:rPr>
              <w:t>景観形成基準</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96A25" w:rsidRPr="006A5F9A" w:rsidRDefault="00496A25" w:rsidP="002C34BA">
            <w:pPr>
              <w:ind w:left="210" w:hangingChars="100" w:hanging="210"/>
              <w:jc w:val="center"/>
              <w:rPr>
                <w:rFonts w:ascii="ＭＳ ゴシック" w:eastAsia="ＭＳ ゴシック" w:hAnsi="ＭＳ ゴシック"/>
                <w:szCs w:val="21"/>
              </w:rPr>
            </w:pPr>
            <w:r w:rsidRPr="006A5F9A">
              <w:rPr>
                <w:rFonts w:ascii="ＭＳ ゴシック" w:eastAsia="ＭＳ ゴシック" w:hAnsi="ＭＳ ゴシック" w:hint="eastAsia"/>
                <w:szCs w:val="21"/>
              </w:rPr>
              <w:t>配慮・措置の内容</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96A25" w:rsidRPr="006A5F9A" w:rsidRDefault="00496A25" w:rsidP="002C34BA">
            <w:pPr>
              <w:ind w:left="210" w:hangingChars="100" w:hanging="210"/>
              <w:jc w:val="center"/>
              <w:rPr>
                <w:rFonts w:ascii="ＭＳ ゴシック" w:eastAsia="ＭＳ ゴシック" w:hAnsi="ＭＳ ゴシック"/>
                <w:szCs w:val="21"/>
              </w:rPr>
            </w:pPr>
            <w:r w:rsidRPr="006A5F9A">
              <w:rPr>
                <w:rFonts w:ascii="ＭＳ ゴシック" w:eastAsia="ＭＳ ゴシック" w:hAnsi="ＭＳ ゴシック" w:hint="eastAsia"/>
                <w:szCs w:val="21"/>
              </w:rPr>
              <w:t>審査欄</w:t>
            </w:r>
          </w:p>
        </w:tc>
      </w:tr>
      <w:tr w:rsidR="00496A25" w:rsidRPr="005C60EC" w:rsidTr="00496A25">
        <w:tc>
          <w:tcPr>
            <w:tcW w:w="993" w:type="dxa"/>
          </w:tcPr>
          <w:p w:rsidR="00496A25" w:rsidRPr="00F846D8" w:rsidRDefault="00496A25" w:rsidP="002C34BA">
            <w:pPr>
              <w:rPr>
                <w:rFonts w:ascii="ＭＳ 明朝" w:eastAsia="ＭＳ 明朝" w:hAnsi="ＭＳ 明朝"/>
                <w:sz w:val="20"/>
                <w:szCs w:val="20"/>
              </w:rPr>
            </w:pPr>
            <w:r w:rsidRPr="00F846D8">
              <w:rPr>
                <w:rFonts w:ascii="ＭＳ 明朝" w:eastAsia="ＭＳ 明朝" w:hAnsi="ＭＳ 明朝" w:hint="eastAsia"/>
                <w:sz w:val="20"/>
                <w:szCs w:val="20"/>
              </w:rPr>
              <w:t>造成等</w:t>
            </w:r>
          </w:p>
        </w:tc>
        <w:tc>
          <w:tcPr>
            <w:tcW w:w="4252" w:type="dxa"/>
          </w:tcPr>
          <w:p w:rsidR="00496A25" w:rsidRPr="00F846D8" w:rsidRDefault="00496A25" w:rsidP="002C34BA">
            <w:pPr>
              <w:ind w:left="200" w:hangingChars="100" w:hanging="200"/>
              <w:rPr>
                <w:rFonts w:ascii="ＭＳ 明朝" w:eastAsia="ＭＳ 明朝" w:hAnsi="ＭＳ 明朝"/>
                <w:sz w:val="20"/>
                <w:szCs w:val="20"/>
              </w:rPr>
            </w:pPr>
            <w:r w:rsidRPr="00F846D8">
              <w:rPr>
                <w:rFonts w:ascii="ＭＳ 明朝" w:eastAsia="ＭＳ 明朝" w:hAnsi="ＭＳ 明朝" w:hint="eastAsia"/>
                <w:sz w:val="20"/>
                <w:szCs w:val="20"/>
              </w:rPr>
              <w:t>□地形を踏まえ、地形改変が最小限となるよう配慮した造成に努める。</w:t>
            </w:r>
          </w:p>
          <w:p w:rsidR="00496A25" w:rsidRPr="00F846D8" w:rsidRDefault="00496A25" w:rsidP="002C34BA">
            <w:pPr>
              <w:rPr>
                <w:rFonts w:ascii="ＭＳ 明朝" w:eastAsia="ＭＳ 明朝" w:hAnsi="ＭＳ 明朝"/>
                <w:sz w:val="20"/>
                <w:szCs w:val="20"/>
              </w:rPr>
            </w:pPr>
            <w:r w:rsidRPr="00F846D8">
              <w:rPr>
                <w:rFonts w:ascii="ＭＳ 明朝" w:eastAsia="ＭＳ 明朝" w:hAnsi="ＭＳ 明朝" w:hint="eastAsia"/>
                <w:sz w:val="20"/>
                <w:szCs w:val="20"/>
              </w:rPr>
              <w:t>□切土・盛土は最小限となるよう配慮する。</w:t>
            </w:r>
          </w:p>
          <w:p w:rsidR="00496A25" w:rsidRPr="00F846D8" w:rsidRDefault="00496A25" w:rsidP="002C34BA">
            <w:pPr>
              <w:ind w:left="200" w:hangingChars="100" w:hanging="200"/>
              <w:rPr>
                <w:rFonts w:ascii="ＭＳ 明朝" w:eastAsia="ＭＳ 明朝" w:hAnsi="ＭＳ 明朝"/>
                <w:sz w:val="20"/>
                <w:szCs w:val="20"/>
              </w:rPr>
            </w:pPr>
            <w:r w:rsidRPr="00F846D8">
              <w:rPr>
                <w:rFonts w:ascii="ＭＳ 明朝" w:eastAsia="ＭＳ 明朝" w:hAnsi="ＭＳ 明朝" w:hint="eastAsia"/>
                <w:sz w:val="20"/>
                <w:szCs w:val="20"/>
              </w:rPr>
              <w:t>□法面や擁壁が生じる場合には、長大なものや周囲に対し圧迫感を与えるものとならないよう配慮する。やむを得ず長大なものとなる場合には緑化等の措置を行う等、周囲との調和に努める。</w:t>
            </w:r>
          </w:p>
          <w:p w:rsidR="00496A25" w:rsidRPr="00F846D8" w:rsidRDefault="00496A25" w:rsidP="002C34BA">
            <w:pPr>
              <w:ind w:left="200" w:hangingChars="100" w:hanging="200"/>
              <w:rPr>
                <w:rFonts w:ascii="ＭＳ 明朝" w:eastAsia="ＭＳ 明朝" w:hAnsi="ＭＳ 明朝"/>
                <w:sz w:val="20"/>
                <w:szCs w:val="20"/>
              </w:rPr>
            </w:pPr>
            <w:r w:rsidRPr="00F846D8">
              <w:rPr>
                <w:rFonts w:ascii="ＭＳ 明朝" w:eastAsia="ＭＳ 明朝" w:hAnsi="ＭＳ 明朝" w:hint="eastAsia"/>
                <w:sz w:val="20"/>
                <w:szCs w:val="20"/>
              </w:rPr>
              <w:t>□擁壁等は、自然素材を使用するなど、できる限り周囲と馴染むよう素材や工法において配慮する。</w:t>
            </w:r>
          </w:p>
        </w:tc>
        <w:tc>
          <w:tcPr>
            <w:tcW w:w="3119" w:type="dxa"/>
          </w:tcPr>
          <w:p w:rsidR="00496A25" w:rsidRPr="00366BBC" w:rsidRDefault="00496A25" w:rsidP="002C34BA">
            <w:pPr>
              <w:ind w:left="200" w:hangingChars="100" w:hanging="200"/>
              <w:rPr>
                <w:rFonts w:ascii="HG丸ｺﾞｼｯｸM-PRO" w:eastAsia="HG丸ｺﾞｼｯｸM-PRO" w:hAnsi="HG丸ｺﾞｼｯｸM-PRO"/>
                <w:sz w:val="20"/>
                <w:szCs w:val="20"/>
              </w:rPr>
            </w:pPr>
          </w:p>
        </w:tc>
        <w:tc>
          <w:tcPr>
            <w:tcW w:w="1134" w:type="dxa"/>
          </w:tcPr>
          <w:p w:rsidR="00496A25" w:rsidRPr="00366BBC" w:rsidRDefault="00496A25" w:rsidP="002C34BA">
            <w:pPr>
              <w:ind w:left="200" w:hangingChars="100" w:hanging="200"/>
              <w:rPr>
                <w:rFonts w:ascii="HG丸ｺﾞｼｯｸM-PRO" w:eastAsia="HG丸ｺﾞｼｯｸM-PRO" w:hAnsi="HG丸ｺﾞｼｯｸM-PRO"/>
                <w:sz w:val="20"/>
                <w:szCs w:val="20"/>
              </w:rPr>
            </w:pPr>
          </w:p>
        </w:tc>
      </w:tr>
      <w:tr w:rsidR="00496A25" w:rsidRPr="000552A7" w:rsidTr="00496A25">
        <w:tc>
          <w:tcPr>
            <w:tcW w:w="993" w:type="dxa"/>
          </w:tcPr>
          <w:p w:rsidR="00496A25" w:rsidRPr="00F846D8" w:rsidRDefault="00496A25" w:rsidP="002C34BA">
            <w:pPr>
              <w:rPr>
                <w:rFonts w:ascii="ＭＳ 明朝" w:eastAsia="ＭＳ 明朝" w:hAnsi="ＭＳ 明朝"/>
                <w:sz w:val="20"/>
                <w:szCs w:val="20"/>
              </w:rPr>
            </w:pPr>
            <w:r w:rsidRPr="00F846D8">
              <w:rPr>
                <w:rFonts w:ascii="ＭＳ 明朝" w:eastAsia="ＭＳ 明朝" w:hAnsi="ＭＳ 明朝" w:hint="eastAsia"/>
                <w:sz w:val="20"/>
                <w:szCs w:val="20"/>
              </w:rPr>
              <w:t>環境</w:t>
            </w:r>
          </w:p>
          <w:p w:rsidR="00496A25" w:rsidRPr="00F846D8" w:rsidRDefault="00496A25" w:rsidP="002C34BA">
            <w:pPr>
              <w:rPr>
                <w:rFonts w:ascii="ＭＳ 明朝" w:eastAsia="ＭＳ 明朝" w:hAnsi="ＭＳ 明朝"/>
                <w:sz w:val="20"/>
                <w:szCs w:val="20"/>
              </w:rPr>
            </w:pPr>
            <w:r w:rsidRPr="00F846D8">
              <w:rPr>
                <w:rFonts w:ascii="ＭＳ 明朝" w:eastAsia="ＭＳ 明朝" w:hAnsi="ＭＳ 明朝" w:hint="eastAsia"/>
                <w:sz w:val="20"/>
                <w:szCs w:val="20"/>
              </w:rPr>
              <w:t>保全</w:t>
            </w:r>
          </w:p>
        </w:tc>
        <w:tc>
          <w:tcPr>
            <w:tcW w:w="4252" w:type="dxa"/>
          </w:tcPr>
          <w:p w:rsidR="00496A25" w:rsidRPr="00F846D8" w:rsidRDefault="00496A25" w:rsidP="002C34BA">
            <w:pPr>
              <w:ind w:left="200" w:hangingChars="100" w:hanging="200"/>
              <w:rPr>
                <w:rFonts w:ascii="ＭＳ 明朝" w:eastAsia="ＭＳ 明朝" w:hAnsi="ＭＳ 明朝"/>
                <w:sz w:val="20"/>
                <w:szCs w:val="20"/>
              </w:rPr>
            </w:pPr>
            <w:r w:rsidRPr="00F846D8">
              <w:rPr>
                <w:rFonts w:ascii="ＭＳ 明朝" w:eastAsia="ＭＳ 明朝" w:hAnsi="ＭＳ 明朝" w:hint="eastAsia"/>
                <w:sz w:val="20"/>
                <w:szCs w:val="20"/>
              </w:rPr>
              <w:t>□できる限り、既存の纏まった樹林地は保全・活用する。</w:t>
            </w:r>
          </w:p>
          <w:p w:rsidR="00496A25" w:rsidRPr="00F846D8" w:rsidRDefault="00496A25" w:rsidP="002C34BA">
            <w:pPr>
              <w:ind w:left="200" w:hangingChars="100" w:hanging="200"/>
              <w:rPr>
                <w:rFonts w:ascii="ＭＳ 明朝" w:eastAsia="ＭＳ 明朝" w:hAnsi="ＭＳ 明朝"/>
                <w:sz w:val="20"/>
                <w:szCs w:val="20"/>
              </w:rPr>
            </w:pPr>
            <w:r w:rsidRPr="00F846D8">
              <w:rPr>
                <w:rFonts w:ascii="ＭＳ 明朝" w:eastAsia="ＭＳ 明朝" w:hAnsi="ＭＳ 明朝" w:hint="eastAsia"/>
                <w:sz w:val="20"/>
                <w:szCs w:val="20"/>
              </w:rPr>
              <w:t>□植生や動植物の生態系など、貴重な自然環境に大きな影響を与えないよう配慮する。</w:t>
            </w:r>
          </w:p>
        </w:tc>
        <w:tc>
          <w:tcPr>
            <w:tcW w:w="3119" w:type="dxa"/>
          </w:tcPr>
          <w:p w:rsidR="00496A25" w:rsidRPr="00366BBC" w:rsidRDefault="00496A25" w:rsidP="002C34BA">
            <w:pPr>
              <w:ind w:left="200" w:hangingChars="100" w:hanging="200"/>
              <w:rPr>
                <w:rFonts w:ascii="HG丸ｺﾞｼｯｸM-PRO" w:eastAsia="HG丸ｺﾞｼｯｸM-PRO" w:hAnsi="HG丸ｺﾞｼｯｸM-PRO"/>
                <w:sz w:val="20"/>
                <w:szCs w:val="20"/>
              </w:rPr>
            </w:pPr>
          </w:p>
        </w:tc>
        <w:tc>
          <w:tcPr>
            <w:tcW w:w="1134" w:type="dxa"/>
          </w:tcPr>
          <w:p w:rsidR="00496A25" w:rsidRPr="00366BBC" w:rsidRDefault="00496A25" w:rsidP="002C34BA">
            <w:pPr>
              <w:ind w:left="200" w:hangingChars="100" w:hanging="200"/>
              <w:rPr>
                <w:rFonts w:ascii="HG丸ｺﾞｼｯｸM-PRO" w:eastAsia="HG丸ｺﾞｼｯｸM-PRO" w:hAnsi="HG丸ｺﾞｼｯｸM-PRO"/>
                <w:sz w:val="20"/>
                <w:szCs w:val="20"/>
              </w:rPr>
            </w:pPr>
          </w:p>
        </w:tc>
      </w:tr>
    </w:tbl>
    <w:p w:rsidR="00496A25" w:rsidRDefault="00496A25" w:rsidP="00496A25"/>
    <w:tbl>
      <w:tblPr>
        <w:tblpPr w:leftFromText="142" w:rightFromText="142" w:vertAnchor="text" w:horzAnchor="margin" w:tblpXSpec="center" w:tblpY="-3"/>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3"/>
        <w:gridCol w:w="4252"/>
        <w:gridCol w:w="3119"/>
        <w:gridCol w:w="1134"/>
      </w:tblGrid>
      <w:tr w:rsidR="00496A25" w:rsidRPr="006A5F9A" w:rsidTr="00496A25">
        <w:tc>
          <w:tcPr>
            <w:tcW w:w="9498"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96A25" w:rsidRPr="006A5F9A" w:rsidRDefault="00496A25" w:rsidP="00496A25">
            <w:pPr>
              <w:ind w:left="210" w:hangingChars="100" w:hanging="210"/>
              <w:jc w:val="center"/>
              <w:rPr>
                <w:rFonts w:ascii="ＭＳ ゴシック" w:eastAsia="ＭＳ ゴシック" w:hAnsi="ＭＳ ゴシック"/>
                <w:szCs w:val="21"/>
              </w:rPr>
            </w:pPr>
            <w:r w:rsidRPr="006A5F9A">
              <w:rPr>
                <w:rFonts w:ascii="ＭＳ ゴシック" w:eastAsia="ＭＳ ゴシック" w:hAnsi="ＭＳ ゴシック" w:hint="eastAsia"/>
                <w:szCs w:val="21"/>
              </w:rPr>
              <w:lastRenderedPageBreak/>
              <w:t>木材</w:t>
            </w:r>
            <w:r>
              <w:rPr>
                <w:rFonts w:ascii="ＭＳ ゴシック" w:eastAsia="ＭＳ ゴシック" w:hAnsi="ＭＳ ゴシック" w:hint="eastAsia"/>
                <w:szCs w:val="21"/>
              </w:rPr>
              <w:t>の</w:t>
            </w:r>
            <w:r w:rsidRPr="006A5F9A">
              <w:rPr>
                <w:rFonts w:ascii="ＭＳ ゴシック" w:eastAsia="ＭＳ ゴシック" w:hAnsi="ＭＳ ゴシック" w:hint="eastAsia"/>
                <w:szCs w:val="21"/>
              </w:rPr>
              <w:t>伐採</w:t>
            </w:r>
          </w:p>
        </w:tc>
      </w:tr>
      <w:tr w:rsidR="00496A25" w:rsidRPr="006A5F9A" w:rsidTr="00496A25">
        <w:tc>
          <w:tcPr>
            <w:tcW w:w="993"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96A25" w:rsidRPr="006A5F9A" w:rsidRDefault="00496A25" w:rsidP="00496A25">
            <w:pPr>
              <w:jc w:val="center"/>
              <w:rPr>
                <w:rFonts w:ascii="ＭＳ ゴシック" w:eastAsia="ＭＳ ゴシック" w:hAnsi="ＭＳ ゴシック"/>
                <w:szCs w:val="21"/>
              </w:rPr>
            </w:pPr>
            <w:r w:rsidRPr="006A5F9A">
              <w:rPr>
                <w:rFonts w:ascii="ＭＳ ゴシック" w:eastAsia="ＭＳ ゴシック" w:hAnsi="ＭＳ ゴシック" w:hint="eastAsia"/>
                <w:szCs w:val="21"/>
              </w:rPr>
              <w:t>項目</w:t>
            </w:r>
          </w:p>
        </w:tc>
        <w:tc>
          <w:tcPr>
            <w:tcW w:w="425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96A25" w:rsidRPr="006A5F9A" w:rsidRDefault="00496A25" w:rsidP="00496A25">
            <w:pPr>
              <w:ind w:left="210" w:hangingChars="100" w:hanging="210"/>
              <w:jc w:val="center"/>
              <w:rPr>
                <w:rFonts w:ascii="ＭＳ ゴシック" w:eastAsia="ＭＳ ゴシック" w:hAnsi="ＭＳ ゴシック"/>
                <w:szCs w:val="21"/>
              </w:rPr>
            </w:pPr>
            <w:r w:rsidRPr="006A5F9A">
              <w:rPr>
                <w:rFonts w:ascii="ＭＳ ゴシック" w:eastAsia="ＭＳ ゴシック" w:hAnsi="ＭＳ ゴシック" w:hint="eastAsia"/>
                <w:szCs w:val="21"/>
              </w:rPr>
              <w:t>景観形成基準</w:t>
            </w:r>
          </w:p>
        </w:tc>
        <w:tc>
          <w:tcPr>
            <w:tcW w:w="311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96A25" w:rsidRPr="006A5F9A" w:rsidRDefault="00496A25" w:rsidP="00496A25">
            <w:pPr>
              <w:ind w:left="210" w:hangingChars="100" w:hanging="210"/>
              <w:jc w:val="center"/>
              <w:rPr>
                <w:rFonts w:ascii="ＭＳ ゴシック" w:eastAsia="ＭＳ ゴシック" w:hAnsi="ＭＳ ゴシック"/>
                <w:szCs w:val="21"/>
              </w:rPr>
            </w:pPr>
            <w:r w:rsidRPr="006A5F9A">
              <w:rPr>
                <w:rFonts w:ascii="ＭＳ ゴシック" w:eastAsia="ＭＳ ゴシック" w:hAnsi="ＭＳ ゴシック" w:hint="eastAsia"/>
                <w:szCs w:val="21"/>
              </w:rPr>
              <w:t>配慮・措置の内容</w:t>
            </w:r>
          </w:p>
        </w:tc>
        <w:tc>
          <w:tcPr>
            <w:tcW w:w="113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496A25" w:rsidRPr="006A5F9A" w:rsidRDefault="00496A25" w:rsidP="00496A25">
            <w:pPr>
              <w:ind w:left="210" w:hangingChars="100" w:hanging="210"/>
              <w:jc w:val="center"/>
              <w:rPr>
                <w:rFonts w:ascii="ＭＳ ゴシック" w:eastAsia="ＭＳ ゴシック" w:hAnsi="ＭＳ ゴシック"/>
                <w:szCs w:val="21"/>
              </w:rPr>
            </w:pPr>
            <w:r w:rsidRPr="006A5F9A">
              <w:rPr>
                <w:rFonts w:ascii="ＭＳ ゴシック" w:eastAsia="ＭＳ ゴシック" w:hAnsi="ＭＳ ゴシック" w:hint="eastAsia"/>
                <w:szCs w:val="21"/>
              </w:rPr>
              <w:t>審査欄</w:t>
            </w:r>
          </w:p>
        </w:tc>
      </w:tr>
      <w:tr w:rsidR="00496A25" w:rsidRPr="00366BBC" w:rsidTr="00496A25">
        <w:tc>
          <w:tcPr>
            <w:tcW w:w="993" w:type="dxa"/>
          </w:tcPr>
          <w:p w:rsidR="00496A25" w:rsidRPr="00F846D8" w:rsidRDefault="00496A25" w:rsidP="00496A25">
            <w:pPr>
              <w:rPr>
                <w:rFonts w:ascii="ＭＳ 明朝" w:eastAsia="ＭＳ 明朝" w:hAnsi="ＭＳ 明朝"/>
                <w:sz w:val="20"/>
                <w:szCs w:val="20"/>
              </w:rPr>
            </w:pPr>
            <w:r w:rsidRPr="00F846D8">
              <w:rPr>
                <w:rFonts w:ascii="ＭＳ 明朝" w:eastAsia="ＭＳ 明朝" w:hAnsi="ＭＳ 明朝" w:hint="eastAsia"/>
                <w:sz w:val="20"/>
                <w:szCs w:val="20"/>
              </w:rPr>
              <w:t>調和</w:t>
            </w:r>
          </w:p>
        </w:tc>
        <w:tc>
          <w:tcPr>
            <w:tcW w:w="4252" w:type="dxa"/>
          </w:tcPr>
          <w:p w:rsidR="00496A25" w:rsidRPr="00F846D8" w:rsidRDefault="00496A25" w:rsidP="00496A25">
            <w:pPr>
              <w:ind w:left="200" w:hangingChars="100" w:hanging="200"/>
              <w:rPr>
                <w:rFonts w:ascii="ＭＳ 明朝" w:eastAsia="ＭＳ 明朝" w:hAnsi="ＭＳ 明朝"/>
                <w:sz w:val="20"/>
                <w:szCs w:val="20"/>
              </w:rPr>
            </w:pPr>
            <w:r w:rsidRPr="00F846D8">
              <w:rPr>
                <w:rFonts w:ascii="ＭＳ 明朝" w:eastAsia="ＭＳ 明朝" w:hAnsi="ＭＳ 明朝" w:hint="eastAsia"/>
                <w:sz w:val="20"/>
                <w:szCs w:val="20"/>
              </w:rPr>
              <w:t>□巨木、古木等、地域に親しまれている樹木の伐採は避ける。</w:t>
            </w:r>
          </w:p>
          <w:p w:rsidR="00496A25" w:rsidRPr="00F846D8" w:rsidRDefault="00496A25" w:rsidP="00496A25">
            <w:pPr>
              <w:ind w:left="200" w:hangingChars="100" w:hanging="200"/>
              <w:rPr>
                <w:rFonts w:ascii="ＭＳ 明朝" w:eastAsia="ＭＳ 明朝" w:hAnsi="ＭＳ 明朝"/>
                <w:sz w:val="20"/>
                <w:szCs w:val="20"/>
              </w:rPr>
            </w:pPr>
            <w:r w:rsidRPr="00F846D8">
              <w:rPr>
                <w:rFonts w:ascii="ＭＳ 明朝" w:eastAsia="ＭＳ 明朝" w:hAnsi="ＭＳ 明朝" w:hint="eastAsia"/>
                <w:sz w:val="20"/>
                <w:szCs w:val="20"/>
              </w:rPr>
              <w:t>□伐採後、地肌が露出したまま等の状態で周囲から見苦しいと感じられないよう、植栽を施す等、周囲との調和に配慮する。</w:t>
            </w:r>
          </w:p>
        </w:tc>
        <w:tc>
          <w:tcPr>
            <w:tcW w:w="3119" w:type="dxa"/>
          </w:tcPr>
          <w:p w:rsidR="00496A25" w:rsidRPr="00366BBC" w:rsidRDefault="00496A25" w:rsidP="00496A25">
            <w:pPr>
              <w:ind w:left="200" w:hangingChars="100" w:hanging="200"/>
              <w:rPr>
                <w:rFonts w:ascii="HG丸ｺﾞｼｯｸM-PRO" w:eastAsia="HG丸ｺﾞｼｯｸM-PRO" w:hAnsi="HG丸ｺﾞｼｯｸM-PRO"/>
                <w:sz w:val="20"/>
                <w:szCs w:val="20"/>
              </w:rPr>
            </w:pPr>
          </w:p>
        </w:tc>
        <w:tc>
          <w:tcPr>
            <w:tcW w:w="1134" w:type="dxa"/>
          </w:tcPr>
          <w:p w:rsidR="00496A25" w:rsidRPr="00366BBC" w:rsidRDefault="00496A25" w:rsidP="00496A25">
            <w:pPr>
              <w:ind w:left="200" w:hangingChars="100" w:hanging="200"/>
              <w:rPr>
                <w:rFonts w:ascii="HG丸ｺﾞｼｯｸM-PRO" w:eastAsia="HG丸ｺﾞｼｯｸM-PRO" w:hAnsi="HG丸ｺﾞｼｯｸM-PRO"/>
                <w:sz w:val="20"/>
                <w:szCs w:val="20"/>
              </w:rPr>
            </w:pPr>
          </w:p>
        </w:tc>
      </w:tr>
    </w:tbl>
    <w:p w:rsidR="00496A25" w:rsidRPr="006A5F9A" w:rsidRDefault="00496A25" w:rsidP="00496A25"/>
    <w:tbl>
      <w:tblPr>
        <w:tblW w:w="9491"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0"/>
        <w:gridCol w:w="4256"/>
        <w:gridCol w:w="3107"/>
        <w:gridCol w:w="1148"/>
      </w:tblGrid>
      <w:tr w:rsidR="00496A25" w:rsidRPr="001A46BA" w:rsidTr="00496A25">
        <w:tc>
          <w:tcPr>
            <w:tcW w:w="9491" w:type="dxa"/>
            <w:gridSpan w:val="4"/>
            <w:shd w:val="clear" w:color="auto" w:fill="D9D9D9" w:themeFill="background1" w:themeFillShade="D9"/>
          </w:tcPr>
          <w:p w:rsidR="00496A25" w:rsidRPr="00366BBC" w:rsidRDefault="00496A25" w:rsidP="002C34BA">
            <w:pPr>
              <w:jc w:val="center"/>
              <w:rPr>
                <w:rFonts w:ascii="ＭＳ ゴシック" w:eastAsia="ＭＳ ゴシック" w:hAnsi="ＭＳ ゴシック"/>
                <w:szCs w:val="21"/>
              </w:rPr>
            </w:pPr>
            <w:r>
              <w:rPr>
                <w:rFonts w:ascii="ＭＳ ゴシック" w:eastAsia="ＭＳ ゴシック" w:hAnsi="ＭＳ ゴシック" w:hint="eastAsia"/>
                <w:szCs w:val="21"/>
              </w:rPr>
              <w:t>物件の集積又は貯蔵</w:t>
            </w:r>
          </w:p>
        </w:tc>
      </w:tr>
      <w:tr w:rsidR="00496A25" w:rsidRPr="001A46BA" w:rsidTr="00496A25">
        <w:tc>
          <w:tcPr>
            <w:tcW w:w="980" w:type="dxa"/>
            <w:shd w:val="clear" w:color="auto" w:fill="D9D9D9" w:themeFill="background1" w:themeFillShade="D9"/>
          </w:tcPr>
          <w:p w:rsidR="00496A25" w:rsidRPr="00366BBC" w:rsidRDefault="00496A25" w:rsidP="002C34BA">
            <w:pPr>
              <w:jc w:val="center"/>
              <w:rPr>
                <w:rFonts w:ascii="ＭＳ ゴシック" w:eastAsia="ＭＳ ゴシック" w:hAnsi="ＭＳ ゴシック"/>
                <w:szCs w:val="21"/>
              </w:rPr>
            </w:pPr>
            <w:r w:rsidRPr="00366BBC">
              <w:rPr>
                <w:rFonts w:ascii="ＭＳ ゴシック" w:eastAsia="ＭＳ ゴシック" w:hAnsi="ＭＳ ゴシック" w:hint="eastAsia"/>
                <w:szCs w:val="21"/>
              </w:rPr>
              <w:t>項目</w:t>
            </w:r>
          </w:p>
        </w:tc>
        <w:tc>
          <w:tcPr>
            <w:tcW w:w="4256" w:type="dxa"/>
            <w:shd w:val="clear" w:color="auto" w:fill="D9D9D9" w:themeFill="background1" w:themeFillShade="D9"/>
          </w:tcPr>
          <w:p w:rsidR="00496A25" w:rsidRPr="00366BBC" w:rsidRDefault="00496A25" w:rsidP="002C34BA">
            <w:pPr>
              <w:jc w:val="center"/>
              <w:rPr>
                <w:rFonts w:ascii="ＭＳ ゴシック" w:eastAsia="ＭＳ ゴシック" w:hAnsi="ＭＳ ゴシック"/>
                <w:szCs w:val="21"/>
              </w:rPr>
            </w:pPr>
            <w:r w:rsidRPr="00366BBC">
              <w:rPr>
                <w:rFonts w:ascii="ＭＳ ゴシック" w:eastAsia="ＭＳ ゴシック" w:hAnsi="ＭＳ ゴシック" w:hint="eastAsia"/>
                <w:szCs w:val="21"/>
              </w:rPr>
              <w:t>景観形成基準</w:t>
            </w:r>
          </w:p>
        </w:tc>
        <w:tc>
          <w:tcPr>
            <w:tcW w:w="3107" w:type="dxa"/>
            <w:shd w:val="clear" w:color="auto" w:fill="D9D9D9" w:themeFill="background1" w:themeFillShade="D9"/>
          </w:tcPr>
          <w:p w:rsidR="00496A25" w:rsidRPr="00366BBC" w:rsidRDefault="00496A25" w:rsidP="002C34BA">
            <w:pPr>
              <w:jc w:val="center"/>
              <w:rPr>
                <w:rFonts w:ascii="ＭＳ ゴシック" w:eastAsia="ＭＳ ゴシック" w:hAnsi="ＭＳ ゴシック"/>
                <w:szCs w:val="21"/>
              </w:rPr>
            </w:pPr>
            <w:r w:rsidRPr="00366BBC">
              <w:rPr>
                <w:rFonts w:ascii="ＭＳ ゴシック" w:eastAsia="ＭＳ ゴシック" w:hAnsi="ＭＳ ゴシック" w:hint="eastAsia"/>
                <w:szCs w:val="21"/>
              </w:rPr>
              <w:t>配慮・措置の内容</w:t>
            </w:r>
          </w:p>
        </w:tc>
        <w:tc>
          <w:tcPr>
            <w:tcW w:w="1148" w:type="dxa"/>
            <w:shd w:val="clear" w:color="auto" w:fill="D9D9D9" w:themeFill="background1" w:themeFillShade="D9"/>
          </w:tcPr>
          <w:p w:rsidR="00496A25" w:rsidRPr="00366BBC" w:rsidRDefault="00496A25" w:rsidP="002C34BA">
            <w:pPr>
              <w:jc w:val="center"/>
              <w:rPr>
                <w:rFonts w:ascii="ＭＳ ゴシック" w:eastAsia="ＭＳ ゴシック" w:hAnsi="ＭＳ ゴシック"/>
                <w:szCs w:val="21"/>
              </w:rPr>
            </w:pPr>
            <w:r w:rsidRPr="00366BBC">
              <w:rPr>
                <w:rFonts w:ascii="ＭＳ ゴシック" w:eastAsia="ＭＳ ゴシック" w:hAnsi="ＭＳ ゴシック" w:hint="eastAsia"/>
                <w:szCs w:val="21"/>
              </w:rPr>
              <w:t>審査欄</w:t>
            </w:r>
          </w:p>
        </w:tc>
      </w:tr>
      <w:tr w:rsidR="00496A25" w:rsidRPr="001A46BA" w:rsidTr="00496A25">
        <w:tc>
          <w:tcPr>
            <w:tcW w:w="980" w:type="dxa"/>
          </w:tcPr>
          <w:p w:rsidR="00496A25" w:rsidRPr="00F846D8" w:rsidRDefault="00496A25" w:rsidP="002C34BA">
            <w:pPr>
              <w:rPr>
                <w:rFonts w:ascii="ＭＳ 明朝" w:eastAsia="ＭＳ 明朝" w:hAnsi="ＭＳ 明朝"/>
                <w:sz w:val="20"/>
                <w:szCs w:val="20"/>
              </w:rPr>
            </w:pPr>
            <w:r w:rsidRPr="00F846D8">
              <w:rPr>
                <w:rFonts w:ascii="ＭＳ 明朝" w:eastAsia="ＭＳ 明朝" w:hAnsi="ＭＳ 明朝" w:hint="eastAsia"/>
                <w:sz w:val="20"/>
                <w:szCs w:val="20"/>
              </w:rPr>
              <w:t>調和</w:t>
            </w:r>
          </w:p>
        </w:tc>
        <w:tc>
          <w:tcPr>
            <w:tcW w:w="4256" w:type="dxa"/>
          </w:tcPr>
          <w:p w:rsidR="00496A25" w:rsidRPr="00F846D8" w:rsidRDefault="00496A25" w:rsidP="002C34BA">
            <w:pPr>
              <w:ind w:left="200" w:hangingChars="100" w:hanging="200"/>
              <w:rPr>
                <w:rFonts w:ascii="ＭＳ 明朝" w:eastAsia="ＭＳ 明朝" w:hAnsi="ＭＳ 明朝"/>
                <w:sz w:val="20"/>
                <w:szCs w:val="20"/>
              </w:rPr>
            </w:pPr>
            <w:r w:rsidRPr="00F846D8">
              <w:rPr>
                <w:rFonts w:ascii="ＭＳ 明朝" w:eastAsia="ＭＳ 明朝" w:hAnsi="ＭＳ 明朝" w:hint="eastAsia"/>
                <w:sz w:val="20"/>
                <w:szCs w:val="20"/>
              </w:rPr>
              <w:t>□資材等を積み上げる場合には、高さをできる限り低くするとともに、整然とした集積又は貯蔵とするよう配慮する。</w:t>
            </w:r>
          </w:p>
          <w:p w:rsidR="00496A25" w:rsidRPr="00F846D8" w:rsidRDefault="00496A25" w:rsidP="002C34BA">
            <w:pPr>
              <w:ind w:left="200" w:hangingChars="100" w:hanging="200"/>
              <w:rPr>
                <w:rFonts w:ascii="ＭＳ 明朝" w:eastAsia="ＭＳ 明朝" w:hAnsi="ＭＳ 明朝"/>
                <w:sz w:val="22"/>
              </w:rPr>
            </w:pPr>
            <w:r w:rsidRPr="00F846D8">
              <w:rPr>
                <w:rFonts w:ascii="ＭＳ 明朝" w:eastAsia="ＭＳ 明朝" w:hAnsi="ＭＳ 明朝" w:hint="eastAsia"/>
                <w:sz w:val="20"/>
                <w:szCs w:val="20"/>
              </w:rPr>
              <w:t>□できる限り道路、公園等の公共の場所から見えないよう、道路との境界部に植栽を施す等、周囲との調和に配慮する。</w:t>
            </w:r>
          </w:p>
        </w:tc>
        <w:tc>
          <w:tcPr>
            <w:tcW w:w="3107" w:type="dxa"/>
          </w:tcPr>
          <w:p w:rsidR="00496A25" w:rsidRPr="006A5F9A" w:rsidRDefault="00496A25" w:rsidP="002C34BA">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148" w:type="dxa"/>
          </w:tcPr>
          <w:p w:rsidR="00496A25" w:rsidRPr="001A46BA" w:rsidRDefault="00496A25" w:rsidP="002C34BA">
            <w:pPr>
              <w:ind w:left="220" w:hangingChars="100" w:hanging="220"/>
              <w:rPr>
                <w:rFonts w:ascii="HG丸ｺﾞｼｯｸM-PRO" w:eastAsia="HG丸ｺﾞｼｯｸM-PRO" w:hAnsi="HG丸ｺﾞｼｯｸM-PRO"/>
                <w:sz w:val="22"/>
              </w:rPr>
            </w:pPr>
          </w:p>
        </w:tc>
      </w:tr>
    </w:tbl>
    <w:p w:rsidR="00496A25" w:rsidRPr="006A5F9A" w:rsidRDefault="00496A25" w:rsidP="00496A25"/>
    <w:tbl>
      <w:tblPr>
        <w:tblW w:w="9491" w:type="dxa"/>
        <w:tblInd w:w="-3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0"/>
        <w:gridCol w:w="4256"/>
        <w:gridCol w:w="3107"/>
        <w:gridCol w:w="1148"/>
      </w:tblGrid>
      <w:tr w:rsidR="00496A25" w:rsidRPr="001A46BA" w:rsidTr="00496A25">
        <w:tc>
          <w:tcPr>
            <w:tcW w:w="9491" w:type="dxa"/>
            <w:gridSpan w:val="4"/>
            <w:shd w:val="clear" w:color="auto" w:fill="D9D9D9" w:themeFill="background1" w:themeFillShade="D9"/>
          </w:tcPr>
          <w:p w:rsidR="00496A25" w:rsidRPr="00366BBC" w:rsidRDefault="00496A25" w:rsidP="002C34BA">
            <w:pPr>
              <w:jc w:val="center"/>
              <w:rPr>
                <w:rFonts w:ascii="ＭＳ ゴシック" w:eastAsia="ＭＳ ゴシック" w:hAnsi="ＭＳ ゴシック"/>
                <w:szCs w:val="21"/>
              </w:rPr>
            </w:pPr>
            <w:r>
              <w:rPr>
                <w:rFonts w:ascii="ＭＳ ゴシック" w:eastAsia="ＭＳ ゴシック" w:hAnsi="ＭＳ ゴシック" w:hint="eastAsia"/>
                <w:szCs w:val="21"/>
              </w:rPr>
              <w:t>外観照明</w:t>
            </w:r>
          </w:p>
        </w:tc>
      </w:tr>
      <w:tr w:rsidR="00496A25" w:rsidRPr="001A46BA" w:rsidTr="00496A25">
        <w:tc>
          <w:tcPr>
            <w:tcW w:w="980" w:type="dxa"/>
            <w:shd w:val="clear" w:color="auto" w:fill="D9D9D9" w:themeFill="background1" w:themeFillShade="D9"/>
          </w:tcPr>
          <w:p w:rsidR="00496A25" w:rsidRPr="00366BBC" w:rsidRDefault="00496A25" w:rsidP="002C34BA">
            <w:pPr>
              <w:jc w:val="center"/>
              <w:rPr>
                <w:rFonts w:ascii="ＭＳ ゴシック" w:eastAsia="ＭＳ ゴシック" w:hAnsi="ＭＳ ゴシック"/>
                <w:szCs w:val="21"/>
              </w:rPr>
            </w:pPr>
            <w:r w:rsidRPr="00366BBC">
              <w:rPr>
                <w:rFonts w:ascii="ＭＳ ゴシック" w:eastAsia="ＭＳ ゴシック" w:hAnsi="ＭＳ ゴシック" w:hint="eastAsia"/>
                <w:szCs w:val="21"/>
              </w:rPr>
              <w:t>項目</w:t>
            </w:r>
          </w:p>
        </w:tc>
        <w:tc>
          <w:tcPr>
            <w:tcW w:w="4256" w:type="dxa"/>
            <w:shd w:val="clear" w:color="auto" w:fill="D9D9D9" w:themeFill="background1" w:themeFillShade="D9"/>
          </w:tcPr>
          <w:p w:rsidR="00496A25" w:rsidRPr="00366BBC" w:rsidRDefault="00496A25" w:rsidP="002C34BA">
            <w:pPr>
              <w:jc w:val="center"/>
              <w:rPr>
                <w:rFonts w:ascii="ＭＳ ゴシック" w:eastAsia="ＭＳ ゴシック" w:hAnsi="ＭＳ ゴシック"/>
                <w:szCs w:val="21"/>
              </w:rPr>
            </w:pPr>
            <w:r w:rsidRPr="00366BBC">
              <w:rPr>
                <w:rFonts w:ascii="ＭＳ ゴシック" w:eastAsia="ＭＳ ゴシック" w:hAnsi="ＭＳ ゴシック" w:hint="eastAsia"/>
                <w:szCs w:val="21"/>
              </w:rPr>
              <w:t>景観形成基準</w:t>
            </w:r>
          </w:p>
        </w:tc>
        <w:tc>
          <w:tcPr>
            <w:tcW w:w="3107" w:type="dxa"/>
            <w:shd w:val="clear" w:color="auto" w:fill="D9D9D9" w:themeFill="background1" w:themeFillShade="D9"/>
          </w:tcPr>
          <w:p w:rsidR="00496A25" w:rsidRPr="00366BBC" w:rsidRDefault="00496A25" w:rsidP="002C34BA">
            <w:pPr>
              <w:jc w:val="center"/>
              <w:rPr>
                <w:rFonts w:ascii="ＭＳ ゴシック" w:eastAsia="ＭＳ ゴシック" w:hAnsi="ＭＳ ゴシック"/>
                <w:szCs w:val="21"/>
              </w:rPr>
            </w:pPr>
            <w:r w:rsidRPr="00366BBC">
              <w:rPr>
                <w:rFonts w:ascii="ＭＳ ゴシック" w:eastAsia="ＭＳ ゴシック" w:hAnsi="ＭＳ ゴシック" w:hint="eastAsia"/>
                <w:szCs w:val="21"/>
              </w:rPr>
              <w:t>配慮・措置の内容</w:t>
            </w:r>
          </w:p>
        </w:tc>
        <w:tc>
          <w:tcPr>
            <w:tcW w:w="1148" w:type="dxa"/>
            <w:shd w:val="clear" w:color="auto" w:fill="D9D9D9" w:themeFill="background1" w:themeFillShade="D9"/>
          </w:tcPr>
          <w:p w:rsidR="00496A25" w:rsidRPr="00366BBC" w:rsidRDefault="00496A25" w:rsidP="002C34BA">
            <w:pPr>
              <w:jc w:val="center"/>
              <w:rPr>
                <w:rFonts w:ascii="ＭＳ ゴシック" w:eastAsia="ＭＳ ゴシック" w:hAnsi="ＭＳ ゴシック"/>
                <w:szCs w:val="21"/>
              </w:rPr>
            </w:pPr>
            <w:r w:rsidRPr="00366BBC">
              <w:rPr>
                <w:rFonts w:ascii="ＭＳ ゴシック" w:eastAsia="ＭＳ ゴシック" w:hAnsi="ＭＳ ゴシック" w:hint="eastAsia"/>
                <w:szCs w:val="21"/>
              </w:rPr>
              <w:t>審査欄</w:t>
            </w:r>
          </w:p>
        </w:tc>
      </w:tr>
      <w:tr w:rsidR="00496A25" w:rsidRPr="001A46BA" w:rsidTr="00496A25">
        <w:tc>
          <w:tcPr>
            <w:tcW w:w="980" w:type="dxa"/>
          </w:tcPr>
          <w:p w:rsidR="00496A25" w:rsidRPr="00F846D8" w:rsidRDefault="00496A25" w:rsidP="002C34BA">
            <w:pPr>
              <w:rPr>
                <w:rFonts w:ascii="ＭＳ 明朝" w:eastAsia="ＭＳ 明朝" w:hAnsi="ＭＳ 明朝"/>
                <w:sz w:val="20"/>
                <w:szCs w:val="20"/>
              </w:rPr>
            </w:pPr>
            <w:r w:rsidRPr="00F846D8">
              <w:rPr>
                <w:rFonts w:ascii="ＭＳ 明朝" w:eastAsia="ＭＳ 明朝" w:hAnsi="ＭＳ 明朝" w:hint="eastAsia"/>
                <w:sz w:val="20"/>
                <w:szCs w:val="20"/>
              </w:rPr>
              <w:t>照度等</w:t>
            </w:r>
          </w:p>
        </w:tc>
        <w:tc>
          <w:tcPr>
            <w:tcW w:w="4256" w:type="dxa"/>
          </w:tcPr>
          <w:p w:rsidR="00496A25" w:rsidRPr="00F846D8" w:rsidRDefault="00496A25" w:rsidP="002C34BA">
            <w:pPr>
              <w:ind w:left="200" w:hangingChars="100" w:hanging="200"/>
              <w:rPr>
                <w:rFonts w:ascii="ＭＳ 明朝" w:eastAsia="ＭＳ 明朝" w:hAnsi="ＭＳ 明朝"/>
                <w:sz w:val="20"/>
                <w:szCs w:val="20"/>
              </w:rPr>
            </w:pPr>
            <w:r w:rsidRPr="00F846D8">
              <w:rPr>
                <w:rFonts w:ascii="ＭＳ 明朝" w:eastAsia="ＭＳ 明朝" w:hAnsi="ＭＳ 明朝" w:hint="eastAsia"/>
                <w:sz w:val="20"/>
                <w:szCs w:val="20"/>
              </w:rPr>
              <w:t>□ネオンサイン等の派手な照明器具や点滅照明はできる限り設置しない。商業地等でやむを得ず設置する場合には、周辺に不快感を与えないよう配慮し、最小限の使用にとどめる。</w:t>
            </w:r>
          </w:p>
        </w:tc>
        <w:tc>
          <w:tcPr>
            <w:tcW w:w="3107" w:type="dxa"/>
          </w:tcPr>
          <w:p w:rsidR="00496A25" w:rsidRPr="006A5F9A" w:rsidRDefault="00496A25" w:rsidP="002C34BA">
            <w:pPr>
              <w:ind w:left="210" w:hangingChars="100" w:hanging="210"/>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148" w:type="dxa"/>
          </w:tcPr>
          <w:p w:rsidR="00496A25" w:rsidRPr="001A46BA" w:rsidRDefault="00496A25" w:rsidP="002C34BA">
            <w:pPr>
              <w:ind w:left="220" w:hangingChars="100" w:hanging="220"/>
              <w:rPr>
                <w:rFonts w:ascii="HG丸ｺﾞｼｯｸM-PRO" w:eastAsia="HG丸ｺﾞｼｯｸM-PRO" w:hAnsi="HG丸ｺﾞｼｯｸM-PRO"/>
                <w:sz w:val="22"/>
              </w:rPr>
            </w:pPr>
          </w:p>
        </w:tc>
      </w:tr>
    </w:tbl>
    <w:p w:rsidR="00416F6B" w:rsidRDefault="00416F6B" w:rsidP="00F846D8">
      <w:pPr>
        <w:widowControl/>
        <w:jc w:val="left"/>
      </w:pPr>
    </w:p>
    <w:p w:rsidR="00416F6B" w:rsidRDefault="00416F6B">
      <w:pPr>
        <w:widowControl/>
        <w:jc w:val="left"/>
      </w:pPr>
    </w:p>
    <w:sectPr w:rsidR="00416F6B" w:rsidSect="00A10B32">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49EA" w:rsidRDefault="004149EA" w:rsidP="00C54EFC">
      <w:r>
        <w:separator/>
      </w:r>
    </w:p>
  </w:endnote>
  <w:endnote w:type="continuationSeparator" w:id="1">
    <w:p w:rsidR="004149EA" w:rsidRDefault="004149EA" w:rsidP="00C54E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49EA" w:rsidRDefault="004149EA" w:rsidP="00C54EFC">
      <w:r>
        <w:separator/>
      </w:r>
    </w:p>
  </w:footnote>
  <w:footnote w:type="continuationSeparator" w:id="1">
    <w:p w:rsidR="004149EA" w:rsidRDefault="004149EA" w:rsidP="00C54EF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7F1197F"/>
    <w:multiLevelType w:val="hybridMultilevel"/>
    <w:tmpl w:val="1B84F4E6"/>
    <w:lvl w:ilvl="0" w:tplc="B5028FB8">
      <w:start w:val="1"/>
      <w:numFmt w:val="decimal"/>
      <w:lvlText w:val="%1"/>
      <w:lvlJc w:val="left"/>
      <w:pPr>
        <w:ind w:left="405" w:hanging="40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2465">
      <v:textbox inset="5.85pt,.7pt,5.85pt,.7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F5695"/>
    <w:rsid w:val="00031C49"/>
    <w:rsid w:val="00036B6F"/>
    <w:rsid w:val="00042EDB"/>
    <w:rsid w:val="000606D8"/>
    <w:rsid w:val="00062C43"/>
    <w:rsid w:val="000640E6"/>
    <w:rsid w:val="00064B09"/>
    <w:rsid w:val="00070476"/>
    <w:rsid w:val="00071438"/>
    <w:rsid w:val="000744FA"/>
    <w:rsid w:val="00082F75"/>
    <w:rsid w:val="0009593B"/>
    <w:rsid w:val="000A4D37"/>
    <w:rsid w:val="000D7D8C"/>
    <w:rsid w:val="000E1260"/>
    <w:rsid w:val="00102A60"/>
    <w:rsid w:val="00112E2A"/>
    <w:rsid w:val="00136A4A"/>
    <w:rsid w:val="00136EC9"/>
    <w:rsid w:val="0015442B"/>
    <w:rsid w:val="00156991"/>
    <w:rsid w:val="00176294"/>
    <w:rsid w:val="001944C8"/>
    <w:rsid w:val="001A60D1"/>
    <w:rsid w:val="001E57F2"/>
    <w:rsid w:val="00203F3C"/>
    <w:rsid w:val="002062C1"/>
    <w:rsid w:val="002064C3"/>
    <w:rsid w:val="00215022"/>
    <w:rsid w:val="00217454"/>
    <w:rsid w:val="00221953"/>
    <w:rsid w:val="002528DD"/>
    <w:rsid w:val="00265D92"/>
    <w:rsid w:val="00293FD3"/>
    <w:rsid w:val="002C34BA"/>
    <w:rsid w:val="002D4045"/>
    <w:rsid w:val="002E7EB3"/>
    <w:rsid w:val="002F7B51"/>
    <w:rsid w:val="00310865"/>
    <w:rsid w:val="00313AF8"/>
    <w:rsid w:val="003210BF"/>
    <w:rsid w:val="00323239"/>
    <w:rsid w:val="003655E1"/>
    <w:rsid w:val="003718CB"/>
    <w:rsid w:val="00392E7E"/>
    <w:rsid w:val="00393874"/>
    <w:rsid w:val="003A5F69"/>
    <w:rsid w:val="003A7929"/>
    <w:rsid w:val="003B17EA"/>
    <w:rsid w:val="003C37E2"/>
    <w:rsid w:val="003E6907"/>
    <w:rsid w:val="004070A1"/>
    <w:rsid w:val="004149EA"/>
    <w:rsid w:val="00414D00"/>
    <w:rsid w:val="00415403"/>
    <w:rsid w:val="00416BB2"/>
    <w:rsid w:val="00416F6B"/>
    <w:rsid w:val="00421EBC"/>
    <w:rsid w:val="00431B55"/>
    <w:rsid w:val="00451D90"/>
    <w:rsid w:val="00472C3D"/>
    <w:rsid w:val="0048081A"/>
    <w:rsid w:val="00484FF5"/>
    <w:rsid w:val="0049043E"/>
    <w:rsid w:val="00491635"/>
    <w:rsid w:val="00496A25"/>
    <w:rsid w:val="004B22F0"/>
    <w:rsid w:val="004B7E2D"/>
    <w:rsid w:val="004C51B7"/>
    <w:rsid w:val="004E358B"/>
    <w:rsid w:val="004F3A2E"/>
    <w:rsid w:val="005011CC"/>
    <w:rsid w:val="005032B7"/>
    <w:rsid w:val="0050409D"/>
    <w:rsid w:val="00504D65"/>
    <w:rsid w:val="00515F0F"/>
    <w:rsid w:val="0052043B"/>
    <w:rsid w:val="00521566"/>
    <w:rsid w:val="005411C8"/>
    <w:rsid w:val="00543A15"/>
    <w:rsid w:val="00555A24"/>
    <w:rsid w:val="005762B7"/>
    <w:rsid w:val="00576E6E"/>
    <w:rsid w:val="00585A9E"/>
    <w:rsid w:val="005949D4"/>
    <w:rsid w:val="005B0754"/>
    <w:rsid w:val="005C0D51"/>
    <w:rsid w:val="005D7078"/>
    <w:rsid w:val="005E0EE7"/>
    <w:rsid w:val="005E3E70"/>
    <w:rsid w:val="005E704C"/>
    <w:rsid w:val="005F617D"/>
    <w:rsid w:val="00624BBD"/>
    <w:rsid w:val="0063734A"/>
    <w:rsid w:val="0068785B"/>
    <w:rsid w:val="006A0808"/>
    <w:rsid w:val="006D7E50"/>
    <w:rsid w:val="006E733C"/>
    <w:rsid w:val="00705013"/>
    <w:rsid w:val="00715460"/>
    <w:rsid w:val="00733621"/>
    <w:rsid w:val="007541BC"/>
    <w:rsid w:val="00755E9A"/>
    <w:rsid w:val="00762307"/>
    <w:rsid w:val="007660C0"/>
    <w:rsid w:val="00777EA8"/>
    <w:rsid w:val="00791AE3"/>
    <w:rsid w:val="00792F42"/>
    <w:rsid w:val="007A7A1B"/>
    <w:rsid w:val="007B57C2"/>
    <w:rsid w:val="007D059B"/>
    <w:rsid w:val="007F43DE"/>
    <w:rsid w:val="00825A42"/>
    <w:rsid w:val="00835FE9"/>
    <w:rsid w:val="00854B6D"/>
    <w:rsid w:val="0085615F"/>
    <w:rsid w:val="0086785A"/>
    <w:rsid w:val="00874F67"/>
    <w:rsid w:val="00881A0D"/>
    <w:rsid w:val="008847E5"/>
    <w:rsid w:val="008C35B0"/>
    <w:rsid w:val="008D1C0F"/>
    <w:rsid w:val="008E3351"/>
    <w:rsid w:val="008F4DFF"/>
    <w:rsid w:val="00932122"/>
    <w:rsid w:val="00956824"/>
    <w:rsid w:val="00956C71"/>
    <w:rsid w:val="00962A2C"/>
    <w:rsid w:val="0099109B"/>
    <w:rsid w:val="00997541"/>
    <w:rsid w:val="009B71CC"/>
    <w:rsid w:val="009F05F8"/>
    <w:rsid w:val="00A065DB"/>
    <w:rsid w:val="00A10B32"/>
    <w:rsid w:val="00A1595E"/>
    <w:rsid w:val="00A35FE6"/>
    <w:rsid w:val="00A51A07"/>
    <w:rsid w:val="00A57911"/>
    <w:rsid w:val="00A652AE"/>
    <w:rsid w:val="00AA1625"/>
    <w:rsid w:val="00AB03B9"/>
    <w:rsid w:val="00AC04E3"/>
    <w:rsid w:val="00AD7BD5"/>
    <w:rsid w:val="00AE3B2E"/>
    <w:rsid w:val="00B024AE"/>
    <w:rsid w:val="00B0308A"/>
    <w:rsid w:val="00B04AA7"/>
    <w:rsid w:val="00B312B0"/>
    <w:rsid w:val="00B31B77"/>
    <w:rsid w:val="00B40751"/>
    <w:rsid w:val="00B558DA"/>
    <w:rsid w:val="00B63B3A"/>
    <w:rsid w:val="00B72983"/>
    <w:rsid w:val="00B7598B"/>
    <w:rsid w:val="00BB0AEA"/>
    <w:rsid w:val="00BC410F"/>
    <w:rsid w:val="00BC7704"/>
    <w:rsid w:val="00BF31F6"/>
    <w:rsid w:val="00C15303"/>
    <w:rsid w:val="00C16290"/>
    <w:rsid w:val="00C20182"/>
    <w:rsid w:val="00C24EA3"/>
    <w:rsid w:val="00C42F6A"/>
    <w:rsid w:val="00C47340"/>
    <w:rsid w:val="00C54EFC"/>
    <w:rsid w:val="00C63143"/>
    <w:rsid w:val="00C7710F"/>
    <w:rsid w:val="00C77A8A"/>
    <w:rsid w:val="00C80CF9"/>
    <w:rsid w:val="00C94F34"/>
    <w:rsid w:val="00CA6218"/>
    <w:rsid w:val="00CA72B3"/>
    <w:rsid w:val="00CC2A67"/>
    <w:rsid w:val="00CD0773"/>
    <w:rsid w:val="00CD5533"/>
    <w:rsid w:val="00CD67FE"/>
    <w:rsid w:val="00CD6A0B"/>
    <w:rsid w:val="00CD6D6F"/>
    <w:rsid w:val="00CE7304"/>
    <w:rsid w:val="00CF2B5D"/>
    <w:rsid w:val="00D13FF0"/>
    <w:rsid w:val="00D2532D"/>
    <w:rsid w:val="00D37E6E"/>
    <w:rsid w:val="00D4210E"/>
    <w:rsid w:val="00D65FE3"/>
    <w:rsid w:val="00D7064C"/>
    <w:rsid w:val="00D71C20"/>
    <w:rsid w:val="00D77B9E"/>
    <w:rsid w:val="00D84625"/>
    <w:rsid w:val="00D93A1B"/>
    <w:rsid w:val="00D97342"/>
    <w:rsid w:val="00DA77C4"/>
    <w:rsid w:val="00DB6E0C"/>
    <w:rsid w:val="00DC4814"/>
    <w:rsid w:val="00DC72D9"/>
    <w:rsid w:val="00DF5695"/>
    <w:rsid w:val="00E30E91"/>
    <w:rsid w:val="00E51997"/>
    <w:rsid w:val="00E52702"/>
    <w:rsid w:val="00E57A07"/>
    <w:rsid w:val="00E6015A"/>
    <w:rsid w:val="00E6286B"/>
    <w:rsid w:val="00EA05F5"/>
    <w:rsid w:val="00EA196D"/>
    <w:rsid w:val="00EB7364"/>
    <w:rsid w:val="00ED55DD"/>
    <w:rsid w:val="00EE02E1"/>
    <w:rsid w:val="00EE6E41"/>
    <w:rsid w:val="00F219C7"/>
    <w:rsid w:val="00F4291B"/>
    <w:rsid w:val="00F50E8D"/>
    <w:rsid w:val="00F62566"/>
    <w:rsid w:val="00F846D8"/>
    <w:rsid w:val="00F876FA"/>
    <w:rsid w:val="00FA20F5"/>
    <w:rsid w:val="00FB7195"/>
    <w:rsid w:val="00FE4DE5"/>
    <w:rsid w:val="00FF0EE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246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82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5695"/>
    <w:rPr>
      <w:color w:val="0000FF"/>
      <w:u w:val="single"/>
    </w:rPr>
  </w:style>
  <w:style w:type="paragraph" w:styleId="a4">
    <w:name w:val="header"/>
    <w:basedOn w:val="a"/>
    <w:link w:val="a5"/>
    <w:uiPriority w:val="99"/>
    <w:unhideWhenUsed/>
    <w:rsid w:val="00C54EFC"/>
    <w:pPr>
      <w:tabs>
        <w:tab w:val="center" w:pos="4252"/>
        <w:tab w:val="right" w:pos="8504"/>
      </w:tabs>
      <w:snapToGrid w:val="0"/>
    </w:pPr>
  </w:style>
  <w:style w:type="character" w:customStyle="1" w:styleId="a5">
    <w:name w:val="ヘッダー (文字)"/>
    <w:basedOn w:val="a0"/>
    <w:link w:val="a4"/>
    <w:uiPriority w:val="99"/>
    <w:rsid w:val="00C54EFC"/>
  </w:style>
  <w:style w:type="paragraph" w:styleId="a6">
    <w:name w:val="footer"/>
    <w:basedOn w:val="a"/>
    <w:link w:val="a7"/>
    <w:uiPriority w:val="99"/>
    <w:unhideWhenUsed/>
    <w:rsid w:val="00C54EFC"/>
    <w:pPr>
      <w:tabs>
        <w:tab w:val="center" w:pos="4252"/>
        <w:tab w:val="right" w:pos="8504"/>
      </w:tabs>
      <w:snapToGrid w:val="0"/>
    </w:pPr>
  </w:style>
  <w:style w:type="character" w:customStyle="1" w:styleId="a7">
    <w:name w:val="フッター (文字)"/>
    <w:basedOn w:val="a0"/>
    <w:link w:val="a6"/>
    <w:uiPriority w:val="99"/>
    <w:rsid w:val="00C54EFC"/>
  </w:style>
  <w:style w:type="character" w:styleId="a8">
    <w:name w:val="FollowedHyperlink"/>
    <w:basedOn w:val="a0"/>
    <w:uiPriority w:val="99"/>
    <w:semiHidden/>
    <w:unhideWhenUsed/>
    <w:rsid w:val="008E3351"/>
    <w:rPr>
      <w:color w:val="800080" w:themeColor="followedHyperlink"/>
      <w:u w:val="single"/>
    </w:rPr>
  </w:style>
  <w:style w:type="paragraph" w:styleId="Web">
    <w:name w:val="Normal (Web)"/>
    <w:basedOn w:val="a"/>
    <w:uiPriority w:val="99"/>
    <w:unhideWhenUsed/>
    <w:rsid w:val="00CC2A67"/>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9">
    <w:name w:val="Table Grid"/>
    <w:basedOn w:val="a1"/>
    <w:uiPriority w:val="59"/>
    <w:rsid w:val="00ED55DD"/>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Note Heading"/>
    <w:basedOn w:val="a"/>
    <w:next w:val="a"/>
    <w:link w:val="ab"/>
    <w:unhideWhenUsed/>
    <w:rsid w:val="00C15303"/>
    <w:pPr>
      <w:jc w:val="center"/>
    </w:pPr>
    <w:rPr>
      <w:rFonts w:ascii="ＭＳ ゴシック" w:eastAsia="ＭＳ ゴシック" w:hAnsi="ＭＳ ゴシック" w:cs="ＭＳ ゴシック"/>
      <w:color w:val="000000"/>
      <w:spacing w:val="20"/>
      <w:kern w:val="0"/>
      <w:sz w:val="24"/>
      <w:szCs w:val="24"/>
    </w:rPr>
  </w:style>
  <w:style w:type="character" w:customStyle="1" w:styleId="ab">
    <w:name w:val="記 (文字)"/>
    <w:basedOn w:val="a0"/>
    <w:link w:val="aa"/>
    <w:uiPriority w:val="99"/>
    <w:rsid w:val="00C15303"/>
    <w:rPr>
      <w:rFonts w:ascii="ＭＳ ゴシック" w:eastAsia="ＭＳ ゴシック" w:hAnsi="ＭＳ ゴシック" w:cs="ＭＳ ゴシック"/>
      <w:color w:val="000000"/>
      <w:spacing w:val="20"/>
      <w:kern w:val="0"/>
      <w:sz w:val="24"/>
      <w:szCs w:val="24"/>
    </w:rPr>
  </w:style>
  <w:style w:type="paragraph" w:styleId="ac">
    <w:name w:val="Closing"/>
    <w:basedOn w:val="a"/>
    <w:link w:val="ad"/>
    <w:uiPriority w:val="99"/>
    <w:unhideWhenUsed/>
    <w:rsid w:val="00C15303"/>
    <w:pPr>
      <w:jc w:val="right"/>
    </w:pPr>
    <w:rPr>
      <w:rFonts w:ascii="ＭＳ ゴシック" w:eastAsia="ＭＳ ゴシック" w:hAnsi="ＭＳ ゴシック" w:cs="ＭＳ ゴシック"/>
      <w:color w:val="000000"/>
      <w:spacing w:val="20"/>
      <w:kern w:val="0"/>
      <w:sz w:val="24"/>
      <w:szCs w:val="24"/>
    </w:rPr>
  </w:style>
  <w:style w:type="character" w:customStyle="1" w:styleId="ad">
    <w:name w:val="結語 (文字)"/>
    <w:basedOn w:val="a0"/>
    <w:link w:val="ac"/>
    <w:uiPriority w:val="99"/>
    <w:rsid w:val="00C15303"/>
    <w:rPr>
      <w:rFonts w:ascii="ＭＳ ゴシック" w:eastAsia="ＭＳ ゴシック" w:hAnsi="ＭＳ ゴシック" w:cs="ＭＳ ゴシック"/>
      <w:color w:val="000000"/>
      <w:spacing w:val="20"/>
      <w:kern w:val="0"/>
      <w:sz w:val="24"/>
      <w:szCs w:val="24"/>
    </w:rPr>
  </w:style>
  <w:style w:type="paragraph" w:styleId="ae">
    <w:name w:val="Date"/>
    <w:basedOn w:val="a"/>
    <w:next w:val="a"/>
    <w:link w:val="af"/>
    <w:rsid w:val="002D4045"/>
    <w:rPr>
      <w:rFonts w:ascii="Century" w:eastAsia="ＭＳ 明朝" w:hAnsi="Century" w:cs="Times New Roman"/>
      <w:sz w:val="24"/>
      <w:szCs w:val="24"/>
    </w:rPr>
  </w:style>
  <w:style w:type="character" w:customStyle="1" w:styleId="af">
    <w:name w:val="日付 (文字)"/>
    <w:basedOn w:val="a0"/>
    <w:link w:val="ae"/>
    <w:rsid w:val="002D4045"/>
    <w:rPr>
      <w:rFonts w:ascii="Century" w:eastAsia="ＭＳ 明朝" w:hAnsi="Century" w:cs="Times New Roman"/>
      <w:sz w:val="24"/>
      <w:szCs w:val="24"/>
    </w:rPr>
  </w:style>
  <w:style w:type="paragraph" w:styleId="af0">
    <w:name w:val="List Paragraph"/>
    <w:basedOn w:val="a"/>
    <w:uiPriority w:val="34"/>
    <w:qFormat/>
    <w:rsid w:val="00DA77C4"/>
    <w:pPr>
      <w:ind w:leftChars="400" w:left="840"/>
    </w:pPr>
  </w:style>
  <w:style w:type="character" w:customStyle="1" w:styleId="cm30">
    <w:name w:val="cm30"/>
    <w:basedOn w:val="a0"/>
    <w:rsid w:val="00A065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F5695"/>
    <w:rPr>
      <w:color w:val="0000FF"/>
      <w:u w:val="single"/>
    </w:rPr>
  </w:style>
  <w:style w:type="paragraph" w:styleId="a4">
    <w:name w:val="header"/>
    <w:basedOn w:val="a"/>
    <w:link w:val="a5"/>
    <w:uiPriority w:val="99"/>
    <w:unhideWhenUsed/>
    <w:rsid w:val="00C54EFC"/>
    <w:pPr>
      <w:tabs>
        <w:tab w:val="center" w:pos="4252"/>
        <w:tab w:val="right" w:pos="8504"/>
      </w:tabs>
      <w:snapToGrid w:val="0"/>
    </w:pPr>
  </w:style>
  <w:style w:type="character" w:customStyle="1" w:styleId="a5">
    <w:name w:val="ヘッダー (文字)"/>
    <w:basedOn w:val="a0"/>
    <w:link w:val="a4"/>
    <w:uiPriority w:val="99"/>
    <w:rsid w:val="00C54EFC"/>
  </w:style>
  <w:style w:type="paragraph" w:styleId="a6">
    <w:name w:val="footer"/>
    <w:basedOn w:val="a"/>
    <w:link w:val="a7"/>
    <w:uiPriority w:val="99"/>
    <w:unhideWhenUsed/>
    <w:rsid w:val="00C54EFC"/>
    <w:pPr>
      <w:tabs>
        <w:tab w:val="center" w:pos="4252"/>
        <w:tab w:val="right" w:pos="8504"/>
      </w:tabs>
      <w:snapToGrid w:val="0"/>
    </w:pPr>
  </w:style>
  <w:style w:type="character" w:customStyle="1" w:styleId="a7">
    <w:name w:val="フッター (文字)"/>
    <w:basedOn w:val="a0"/>
    <w:link w:val="a6"/>
    <w:uiPriority w:val="99"/>
    <w:rsid w:val="00C54EFC"/>
  </w:style>
  <w:style w:type="character" w:styleId="a8">
    <w:name w:val="FollowedHyperlink"/>
    <w:basedOn w:val="a0"/>
    <w:uiPriority w:val="99"/>
    <w:semiHidden/>
    <w:unhideWhenUsed/>
    <w:rsid w:val="008E3351"/>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76366592">
      <w:bodyDiv w:val="1"/>
      <w:marLeft w:val="0"/>
      <w:marRight w:val="0"/>
      <w:marTop w:val="0"/>
      <w:marBottom w:val="0"/>
      <w:divBdr>
        <w:top w:val="none" w:sz="0" w:space="0" w:color="auto"/>
        <w:left w:val="none" w:sz="0" w:space="0" w:color="auto"/>
        <w:bottom w:val="none" w:sz="0" w:space="0" w:color="auto"/>
        <w:right w:val="none" w:sz="0" w:space="0" w:color="auto"/>
      </w:divBdr>
      <w:divsChild>
        <w:div w:id="57284571">
          <w:marLeft w:val="230"/>
          <w:marRight w:val="0"/>
          <w:marTop w:val="0"/>
          <w:marBottom w:val="0"/>
          <w:divBdr>
            <w:top w:val="none" w:sz="0" w:space="0" w:color="auto"/>
            <w:left w:val="none" w:sz="0" w:space="0" w:color="auto"/>
            <w:bottom w:val="none" w:sz="0" w:space="0" w:color="auto"/>
            <w:right w:val="none" w:sz="0" w:space="0" w:color="auto"/>
          </w:divBdr>
        </w:div>
        <w:div w:id="931203948">
          <w:marLeft w:val="230"/>
          <w:marRight w:val="0"/>
          <w:marTop w:val="0"/>
          <w:marBottom w:val="0"/>
          <w:divBdr>
            <w:top w:val="none" w:sz="0" w:space="0" w:color="auto"/>
            <w:left w:val="none" w:sz="0" w:space="0" w:color="auto"/>
            <w:bottom w:val="none" w:sz="0" w:space="0" w:color="auto"/>
            <w:right w:val="none" w:sz="0" w:space="0" w:color="auto"/>
          </w:divBdr>
        </w:div>
        <w:div w:id="781612290">
          <w:marLeft w:val="230"/>
          <w:marRight w:val="0"/>
          <w:marTop w:val="0"/>
          <w:marBottom w:val="0"/>
          <w:divBdr>
            <w:top w:val="none" w:sz="0" w:space="0" w:color="auto"/>
            <w:left w:val="none" w:sz="0" w:space="0" w:color="auto"/>
            <w:bottom w:val="none" w:sz="0" w:space="0" w:color="auto"/>
            <w:right w:val="none" w:sz="0" w:space="0" w:color="auto"/>
          </w:divBdr>
        </w:div>
        <w:div w:id="2111899514">
          <w:marLeft w:val="230"/>
          <w:marRight w:val="0"/>
          <w:marTop w:val="0"/>
          <w:marBottom w:val="0"/>
          <w:divBdr>
            <w:top w:val="none" w:sz="0" w:space="0" w:color="auto"/>
            <w:left w:val="none" w:sz="0" w:space="0" w:color="auto"/>
            <w:bottom w:val="none" w:sz="0" w:space="0" w:color="auto"/>
            <w:right w:val="none" w:sz="0" w:space="0" w:color="auto"/>
          </w:divBdr>
        </w:div>
        <w:div w:id="1694577070">
          <w:marLeft w:val="230"/>
          <w:marRight w:val="0"/>
          <w:marTop w:val="0"/>
          <w:marBottom w:val="0"/>
          <w:divBdr>
            <w:top w:val="none" w:sz="0" w:space="0" w:color="auto"/>
            <w:left w:val="none" w:sz="0" w:space="0" w:color="auto"/>
            <w:bottom w:val="none" w:sz="0" w:space="0" w:color="auto"/>
            <w:right w:val="none" w:sz="0" w:space="0" w:color="auto"/>
          </w:divBdr>
        </w:div>
        <w:div w:id="1876965917">
          <w:marLeft w:val="230"/>
          <w:marRight w:val="0"/>
          <w:marTop w:val="0"/>
          <w:marBottom w:val="0"/>
          <w:divBdr>
            <w:top w:val="none" w:sz="0" w:space="0" w:color="auto"/>
            <w:left w:val="none" w:sz="0" w:space="0" w:color="auto"/>
            <w:bottom w:val="none" w:sz="0" w:space="0" w:color="auto"/>
            <w:right w:val="none" w:sz="0" w:space="0" w:color="auto"/>
          </w:divBdr>
        </w:div>
        <w:div w:id="92943000">
          <w:marLeft w:val="230"/>
          <w:marRight w:val="0"/>
          <w:marTop w:val="0"/>
          <w:marBottom w:val="0"/>
          <w:divBdr>
            <w:top w:val="none" w:sz="0" w:space="0" w:color="auto"/>
            <w:left w:val="none" w:sz="0" w:space="0" w:color="auto"/>
            <w:bottom w:val="none" w:sz="0" w:space="0" w:color="auto"/>
            <w:right w:val="none" w:sz="0" w:space="0" w:color="auto"/>
          </w:divBdr>
        </w:div>
        <w:div w:id="29885068">
          <w:marLeft w:val="230"/>
          <w:marRight w:val="0"/>
          <w:marTop w:val="0"/>
          <w:marBottom w:val="0"/>
          <w:divBdr>
            <w:top w:val="none" w:sz="0" w:space="0" w:color="auto"/>
            <w:left w:val="none" w:sz="0" w:space="0" w:color="auto"/>
            <w:bottom w:val="none" w:sz="0" w:space="0" w:color="auto"/>
            <w:right w:val="none" w:sz="0" w:space="0" w:color="auto"/>
          </w:divBdr>
        </w:div>
        <w:div w:id="927273613">
          <w:marLeft w:val="230"/>
          <w:marRight w:val="0"/>
          <w:marTop w:val="0"/>
          <w:marBottom w:val="0"/>
          <w:divBdr>
            <w:top w:val="none" w:sz="0" w:space="0" w:color="auto"/>
            <w:left w:val="none" w:sz="0" w:space="0" w:color="auto"/>
            <w:bottom w:val="none" w:sz="0" w:space="0" w:color="auto"/>
            <w:right w:val="none" w:sz="0" w:space="0" w:color="auto"/>
          </w:divBdr>
        </w:div>
        <w:div w:id="919605587">
          <w:marLeft w:val="230"/>
          <w:marRight w:val="0"/>
          <w:marTop w:val="0"/>
          <w:marBottom w:val="0"/>
          <w:divBdr>
            <w:top w:val="none" w:sz="0" w:space="0" w:color="auto"/>
            <w:left w:val="none" w:sz="0" w:space="0" w:color="auto"/>
            <w:bottom w:val="none" w:sz="0" w:space="0" w:color="auto"/>
            <w:right w:val="none" w:sz="0" w:space="0" w:color="auto"/>
          </w:divBdr>
        </w:div>
        <w:div w:id="759956041">
          <w:marLeft w:val="230"/>
          <w:marRight w:val="0"/>
          <w:marTop w:val="0"/>
          <w:marBottom w:val="0"/>
          <w:divBdr>
            <w:top w:val="none" w:sz="0" w:space="0" w:color="auto"/>
            <w:left w:val="none" w:sz="0" w:space="0" w:color="auto"/>
            <w:bottom w:val="none" w:sz="0" w:space="0" w:color="auto"/>
            <w:right w:val="none" w:sz="0" w:space="0" w:color="auto"/>
          </w:divBdr>
        </w:div>
        <w:div w:id="555240283">
          <w:marLeft w:val="230"/>
          <w:marRight w:val="0"/>
          <w:marTop w:val="0"/>
          <w:marBottom w:val="0"/>
          <w:divBdr>
            <w:top w:val="none" w:sz="0" w:space="0" w:color="auto"/>
            <w:left w:val="none" w:sz="0" w:space="0" w:color="auto"/>
            <w:bottom w:val="none" w:sz="0" w:space="0" w:color="auto"/>
            <w:right w:val="none" w:sz="0" w:space="0" w:color="auto"/>
          </w:divBdr>
        </w:div>
        <w:div w:id="2025588399">
          <w:marLeft w:val="230"/>
          <w:marRight w:val="0"/>
          <w:marTop w:val="0"/>
          <w:marBottom w:val="0"/>
          <w:divBdr>
            <w:top w:val="none" w:sz="0" w:space="0" w:color="auto"/>
            <w:left w:val="none" w:sz="0" w:space="0" w:color="auto"/>
            <w:bottom w:val="none" w:sz="0" w:space="0" w:color="auto"/>
            <w:right w:val="none" w:sz="0" w:space="0" w:color="auto"/>
          </w:divBdr>
        </w:div>
        <w:div w:id="1842617252">
          <w:marLeft w:val="230"/>
          <w:marRight w:val="0"/>
          <w:marTop w:val="0"/>
          <w:marBottom w:val="0"/>
          <w:divBdr>
            <w:top w:val="none" w:sz="0" w:space="0" w:color="auto"/>
            <w:left w:val="none" w:sz="0" w:space="0" w:color="auto"/>
            <w:bottom w:val="none" w:sz="0" w:space="0" w:color="auto"/>
            <w:right w:val="none" w:sz="0" w:space="0" w:color="auto"/>
          </w:divBdr>
        </w:div>
        <w:div w:id="1629093924">
          <w:marLeft w:val="230"/>
          <w:marRight w:val="0"/>
          <w:marTop w:val="0"/>
          <w:marBottom w:val="0"/>
          <w:divBdr>
            <w:top w:val="none" w:sz="0" w:space="0" w:color="auto"/>
            <w:left w:val="none" w:sz="0" w:space="0" w:color="auto"/>
            <w:bottom w:val="none" w:sz="0" w:space="0" w:color="auto"/>
            <w:right w:val="none" w:sz="0" w:space="0" w:color="auto"/>
          </w:divBdr>
        </w:div>
        <w:div w:id="1543592396">
          <w:marLeft w:val="230"/>
          <w:marRight w:val="0"/>
          <w:marTop w:val="0"/>
          <w:marBottom w:val="0"/>
          <w:divBdr>
            <w:top w:val="none" w:sz="0" w:space="0" w:color="auto"/>
            <w:left w:val="none" w:sz="0" w:space="0" w:color="auto"/>
            <w:bottom w:val="none" w:sz="0" w:space="0" w:color="auto"/>
            <w:right w:val="none" w:sz="0" w:space="0" w:color="auto"/>
          </w:divBdr>
        </w:div>
        <w:div w:id="2100514627">
          <w:marLeft w:val="230"/>
          <w:marRight w:val="0"/>
          <w:marTop w:val="0"/>
          <w:marBottom w:val="0"/>
          <w:divBdr>
            <w:top w:val="none" w:sz="0" w:space="0" w:color="auto"/>
            <w:left w:val="none" w:sz="0" w:space="0" w:color="auto"/>
            <w:bottom w:val="none" w:sz="0" w:space="0" w:color="auto"/>
            <w:right w:val="none" w:sz="0" w:space="0" w:color="auto"/>
          </w:divBdr>
        </w:div>
        <w:div w:id="1409882867">
          <w:marLeft w:val="230"/>
          <w:marRight w:val="0"/>
          <w:marTop w:val="0"/>
          <w:marBottom w:val="0"/>
          <w:divBdr>
            <w:top w:val="none" w:sz="0" w:space="0" w:color="auto"/>
            <w:left w:val="none" w:sz="0" w:space="0" w:color="auto"/>
            <w:bottom w:val="none" w:sz="0" w:space="0" w:color="auto"/>
            <w:right w:val="none" w:sz="0" w:space="0" w:color="auto"/>
          </w:divBdr>
        </w:div>
        <w:div w:id="2027443082">
          <w:marLeft w:val="230"/>
          <w:marRight w:val="0"/>
          <w:marTop w:val="0"/>
          <w:marBottom w:val="0"/>
          <w:divBdr>
            <w:top w:val="none" w:sz="0" w:space="0" w:color="auto"/>
            <w:left w:val="none" w:sz="0" w:space="0" w:color="auto"/>
            <w:bottom w:val="none" w:sz="0" w:space="0" w:color="auto"/>
            <w:right w:val="none" w:sz="0" w:space="0" w:color="auto"/>
          </w:divBdr>
        </w:div>
        <w:div w:id="2014911424">
          <w:marLeft w:val="230"/>
          <w:marRight w:val="0"/>
          <w:marTop w:val="0"/>
          <w:marBottom w:val="0"/>
          <w:divBdr>
            <w:top w:val="none" w:sz="0" w:space="0" w:color="auto"/>
            <w:left w:val="none" w:sz="0" w:space="0" w:color="auto"/>
            <w:bottom w:val="none" w:sz="0" w:space="0" w:color="auto"/>
            <w:right w:val="none" w:sz="0" w:space="0" w:color="auto"/>
          </w:divBdr>
        </w:div>
        <w:div w:id="720862132">
          <w:marLeft w:val="230"/>
          <w:marRight w:val="0"/>
          <w:marTop w:val="0"/>
          <w:marBottom w:val="0"/>
          <w:divBdr>
            <w:top w:val="none" w:sz="0" w:space="0" w:color="auto"/>
            <w:left w:val="none" w:sz="0" w:space="0" w:color="auto"/>
            <w:bottom w:val="none" w:sz="0" w:space="0" w:color="auto"/>
            <w:right w:val="none" w:sz="0" w:space="0" w:color="auto"/>
          </w:divBdr>
        </w:div>
        <w:div w:id="1571498614">
          <w:marLeft w:val="230"/>
          <w:marRight w:val="0"/>
          <w:marTop w:val="0"/>
          <w:marBottom w:val="0"/>
          <w:divBdr>
            <w:top w:val="none" w:sz="0" w:space="0" w:color="auto"/>
            <w:left w:val="none" w:sz="0" w:space="0" w:color="auto"/>
            <w:bottom w:val="none" w:sz="0" w:space="0" w:color="auto"/>
            <w:right w:val="none" w:sz="0" w:space="0" w:color="auto"/>
          </w:divBdr>
        </w:div>
      </w:divsChild>
    </w:div>
    <w:div w:id="349570051">
      <w:bodyDiv w:val="1"/>
      <w:marLeft w:val="0"/>
      <w:marRight w:val="0"/>
      <w:marTop w:val="0"/>
      <w:marBottom w:val="0"/>
      <w:divBdr>
        <w:top w:val="none" w:sz="0" w:space="0" w:color="auto"/>
        <w:left w:val="none" w:sz="0" w:space="0" w:color="auto"/>
        <w:bottom w:val="none" w:sz="0" w:space="0" w:color="auto"/>
        <w:right w:val="none" w:sz="0" w:space="0" w:color="auto"/>
      </w:divBdr>
      <w:divsChild>
        <w:div w:id="698746667">
          <w:marLeft w:val="0"/>
          <w:marRight w:val="0"/>
          <w:marTop w:val="0"/>
          <w:marBottom w:val="0"/>
          <w:divBdr>
            <w:top w:val="none" w:sz="0" w:space="0" w:color="auto"/>
            <w:left w:val="none" w:sz="0" w:space="0" w:color="auto"/>
            <w:bottom w:val="none" w:sz="0" w:space="0" w:color="auto"/>
            <w:right w:val="none" w:sz="0" w:space="0" w:color="auto"/>
          </w:divBdr>
          <w:divsChild>
            <w:div w:id="548224292">
              <w:marLeft w:val="480"/>
              <w:marRight w:val="0"/>
              <w:marTop w:val="0"/>
              <w:marBottom w:val="0"/>
              <w:divBdr>
                <w:top w:val="none" w:sz="0" w:space="0" w:color="auto"/>
                <w:left w:val="none" w:sz="0" w:space="0" w:color="auto"/>
                <w:bottom w:val="none" w:sz="0" w:space="0" w:color="auto"/>
                <w:right w:val="none" w:sz="0" w:space="0" w:color="auto"/>
              </w:divBdr>
            </w:div>
            <w:div w:id="398944066">
              <w:marLeft w:val="480"/>
              <w:marRight w:val="0"/>
              <w:marTop w:val="0"/>
              <w:marBottom w:val="0"/>
              <w:divBdr>
                <w:top w:val="none" w:sz="0" w:space="0" w:color="auto"/>
                <w:left w:val="none" w:sz="0" w:space="0" w:color="auto"/>
                <w:bottom w:val="none" w:sz="0" w:space="0" w:color="auto"/>
                <w:right w:val="none" w:sz="0" w:space="0" w:color="auto"/>
              </w:divBdr>
            </w:div>
            <w:div w:id="13114084">
              <w:marLeft w:val="480"/>
              <w:marRight w:val="0"/>
              <w:marTop w:val="0"/>
              <w:marBottom w:val="0"/>
              <w:divBdr>
                <w:top w:val="none" w:sz="0" w:space="0" w:color="auto"/>
                <w:left w:val="none" w:sz="0" w:space="0" w:color="auto"/>
                <w:bottom w:val="none" w:sz="0" w:space="0" w:color="auto"/>
                <w:right w:val="none" w:sz="0" w:space="0" w:color="auto"/>
              </w:divBdr>
            </w:div>
            <w:div w:id="690959144">
              <w:marLeft w:val="480"/>
              <w:marRight w:val="0"/>
              <w:marTop w:val="0"/>
              <w:marBottom w:val="0"/>
              <w:divBdr>
                <w:top w:val="none" w:sz="0" w:space="0" w:color="auto"/>
                <w:left w:val="none" w:sz="0" w:space="0" w:color="auto"/>
                <w:bottom w:val="none" w:sz="0" w:space="0" w:color="auto"/>
                <w:right w:val="none" w:sz="0" w:space="0" w:color="auto"/>
              </w:divBdr>
            </w:div>
            <w:div w:id="579558214">
              <w:marLeft w:val="480"/>
              <w:marRight w:val="0"/>
              <w:marTop w:val="0"/>
              <w:marBottom w:val="0"/>
              <w:divBdr>
                <w:top w:val="none" w:sz="0" w:space="0" w:color="auto"/>
                <w:left w:val="none" w:sz="0" w:space="0" w:color="auto"/>
                <w:bottom w:val="none" w:sz="0" w:space="0" w:color="auto"/>
                <w:right w:val="none" w:sz="0" w:space="0" w:color="auto"/>
              </w:divBdr>
            </w:div>
            <w:div w:id="777023908">
              <w:marLeft w:val="480"/>
              <w:marRight w:val="0"/>
              <w:marTop w:val="0"/>
              <w:marBottom w:val="0"/>
              <w:divBdr>
                <w:top w:val="none" w:sz="0" w:space="0" w:color="auto"/>
                <w:left w:val="none" w:sz="0" w:space="0" w:color="auto"/>
                <w:bottom w:val="none" w:sz="0" w:space="0" w:color="auto"/>
                <w:right w:val="none" w:sz="0" w:space="0" w:color="auto"/>
              </w:divBdr>
            </w:div>
            <w:div w:id="1200703483">
              <w:marLeft w:val="480"/>
              <w:marRight w:val="0"/>
              <w:marTop w:val="0"/>
              <w:marBottom w:val="0"/>
              <w:divBdr>
                <w:top w:val="none" w:sz="0" w:space="0" w:color="auto"/>
                <w:left w:val="none" w:sz="0" w:space="0" w:color="auto"/>
                <w:bottom w:val="none" w:sz="0" w:space="0" w:color="auto"/>
                <w:right w:val="none" w:sz="0" w:space="0" w:color="auto"/>
              </w:divBdr>
            </w:div>
            <w:div w:id="186481527">
              <w:marLeft w:val="480"/>
              <w:marRight w:val="0"/>
              <w:marTop w:val="0"/>
              <w:marBottom w:val="0"/>
              <w:divBdr>
                <w:top w:val="none" w:sz="0" w:space="0" w:color="auto"/>
                <w:left w:val="none" w:sz="0" w:space="0" w:color="auto"/>
                <w:bottom w:val="none" w:sz="0" w:space="0" w:color="auto"/>
                <w:right w:val="none" w:sz="0" w:space="0" w:color="auto"/>
              </w:divBdr>
            </w:div>
            <w:div w:id="528567409">
              <w:marLeft w:val="480"/>
              <w:marRight w:val="0"/>
              <w:marTop w:val="0"/>
              <w:marBottom w:val="0"/>
              <w:divBdr>
                <w:top w:val="none" w:sz="0" w:space="0" w:color="auto"/>
                <w:left w:val="none" w:sz="0" w:space="0" w:color="auto"/>
                <w:bottom w:val="none" w:sz="0" w:space="0" w:color="auto"/>
                <w:right w:val="none" w:sz="0" w:space="0" w:color="auto"/>
              </w:divBdr>
            </w:div>
            <w:div w:id="611975970">
              <w:marLeft w:val="480"/>
              <w:marRight w:val="0"/>
              <w:marTop w:val="0"/>
              <w:marBottom w:val="0"/>
              <w:divBdr>
                <w:top w:val="none" w:sz="0" w:space="0" w:color="auto"/>
                <w:left w:val="none" w:sz="0" w:space="0" w:color="auto"/>
                <w:bottom w:val="none" w:sz="0" w:space="0" w:color="auto"/>
                <w:right w:val="none" w:sz="0" w:space="0" w:color="auto"/>
              </w:divBdr>
            </w:div>
            <w:div w:id="1069842075">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 w:id="794444376">
      <w:bodyDiv w:val="1"/>
      <w:marLeft w:val="0"/>
      <w:marRight w:val="0"/>
      <w:marTop w:val="0"/>
      <w:marBottom w:val="0"/>
      <w:divBdr>
        <w:top w:val="none" w:sz="0" w:space="0" w:color="auto"/>
        <w:left w:val="none" w:sz="0" w:space="0" w:color="auto"/>
        <w:bottom w:val="none" w:sz="0" w:space="0" w:color="auto"/>
        <w:right w:val="none" w:sz="0" w:space="0" w:color="auto"/>
      </w:divBdr>
      <w:divsChild>
        <w:div w:id="546112720">
          <w:marLeft w:val="0"/>
          <w:marRight w:val="0"/>
          <w:marTop w:val="0"/>
          <w:marBottom w:val="0"/>
          <w:divBdr>
            <w:top w:val="none" w:sz="0" w:space="0" w:color="auto"/>
            <w:left w:val="none" w:sz="0" w:space="0" w:color="auto"/>
            <w:bottom w:val="none" w:sz="0" w:space="0" w:color="auto"/>
            <w:right w:val="none" w:sz="0" w:space="0" w:color="auto"/>
          </w:divBdr>
          <w:divsChild>
            <w:div w:id="1319963811">
              <w:marLeft w:val="240"/>
              <w:marRight w:val="0"/>
              <w:marTop w:val="0"/>
              <w:marBottom w:val="0"/>
              <w:divBdr>
                <w:top w:val="none" w:sz="0" w:space="0" w:color="auto"/>
                <w:left w:val="none" w:sz="0" w:space="0" w:color="auto"/>
                <w:bottom w:val="none" w:sz="0" w:space="0" w:color="auto"/>
                <w:right w:val="none" w:sz="0" w:space="0" w:color="auto"/>
              </w:divBdr>
            </w:div>
            <w:div w:id="1196578415">
              <w:marLeft w:val="240"/>
              <w:marRight w:val="0"/>
              <w:marTop w:val="0"/>
              <w:marBottom w:val="0"/>
              <w:divBdr>
                <w:top w:val="none" w:sz="0" w:space="0" w:color="auto"/>
                <w:left w:val="none" w:sz="0" w:space="0" w:color="auto"/>
                <w:bottom w:val="none" w:sz="0" w:space="0" w:color="auto"/>
                <w:right w:val="none" w:sz="0" w:space="0" w:color="auto"/>
              </w:divBdr>
            </w:div>
            <w:div w:id="84425360">
              <w:marLeft w:val="240"/>
              <w:marRight w:val="0"/>
              <w:marTop w:val="0"/>
              <w:marBottom w:val="0"/>
              <w:divBdr>
                <w:top w:val="none" w:sz="0" w:space="0" w:color="auto"/>
                <w:left w:val="none" w:sz="0" w:space="0" w:color="auto"/>
                <w:bottom w:val="none" w:sz="0" w:space="0" w:color="auto"/>
                <w:right w:val="none" w:sz="0" w:space="0" w:color="auto"/>
              </w:divBdr>
            </w:div>
            <w:div w:id="1232035776">
              <w:marLeft w:val="240"/>
              <w:marRight w:val="0"/>
              <w:marTop w:val="0"/>
              <w:marBottom w:val="0"/>
              <w:divBdr>
                <w:top w:val="none" w:sz="0" w:space="0" w:color="auto"/>
                <w:left w:val="none" w:sz="0" w:space="0" w:color="auto"/>
                <w:bottom w:val="none" w:sz="0" w:space="0" w:color="auto"/>
                <w:right w:val="none" w:sz="0" w:space="0" w:color="auto"/>
              </w:divBdr>
            </w:div>
            <w:div w:id="2082873863">
              <w:marLeft w:val="240"/>
              <w:marRight w:val="0"/>
              <w:marTop w:val="0"/>
              <w:marBottom w:val="0"/>
              <w:divBdr>
                <w:top w:val="none" w:sz="0" w:space="0" w:color="auto"/>
                <w:left w:val="none" w:sz="0" w:space="0" w:color="auto"/>
                <w:bottom w:val="none" w:sz="0" w:space="0" w:color="auto"/>
                <w:right w:val="none" w:sz="0" w:space="0" w:color="auto"/>
              </w:divBdr>
            </w:div>
            <w:div w:id="150294438">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855657591">
      <w:bodyDiv w:val="1"/>
      <w:marLeft w:val="0"/>
      <w:marRight w:val="0"/>
      <w:marTop w:val="0"/>
      <w:marBottom w:val="0"/>
      <w:divBdr>
        <w:top w:val="none" w:sz="0" w:space="0" w:color="auto"/>
        <w:left w:val="none" w:sz="0" w:space="0" w:color="auto"/>
        <w:bottom w:val="none" w:sz="0" w:space="0" w:color="auto"/>
        <w:right w:val="none" w:sz="0" w:space="0" w:color="auto"/>
      </w:divBdr>
      <w:divsChild>
        <w:div w:id="933516662">
          <w:marLeft w:val="230"/>
          <w:marRight w:val="0"/>
          <w:marTop w:val="0"/>
          <w:marBottom w:val="0"/>
          <w:divBdr>
            <w:top w:val="none" w:sz="0" w:space="0" w:color="auto"/>
            <w:left w:val="none" w:sz="0" w:space="0" w:color="auto"/>
            <w:bottom w:val="none" w:sz="0" w:space="0" w:color="auto"/>
            <w:right w:val="none" w:sz="0" w:space="0" w:color="auto"/>
          </w:divBdr>
        </w:div>
      </w:divsChild>
    </w:div>
    <w:div w:id="1057046739">
      <w:bodyDiv w:val="1"/>
      <w:marLeft w:val="0"/>
      <w:marRight w:val="0"/>
      <w:marTop w:val="0"/>
      <w:marBottom w:val="0"/>
      <w:divBdr>
        <w:top w:val="none" w:sz="0" w:space="0" w:color="auto"/>
        <w:left w:val="none" w:sz="0" w:space="0" w:color="auto"/>
        <w:bottom w:val="none" w:sz="0" w:space="0" w:color="auto"/>
        <w:right w:val="none" w:sz="0" w:space="0" w:color="auto"/>
      </w:divBdr>
      <w:divsChild>
        <w:div w:id="248271988">
          <w:marLeft w:val="920"/>
          <w:marRight w:val="0"/>
          <w:marTop w:val="0"/>
          <w:marBottom w:val="0"/>
          <w:divBdr>
            <w:top w:val="none" w:sz="0" w:space="0" w:color="auto"/>
            <w:left w:val="none" w:sz="0" w:space="0" w:color="auto"/>
            <w:bottom w:val="none" w:sz="0" w:space="0" w:color="auto"/>
            <w:right w:val="none" w:sz="0" w:space="0" w:color="auto"/>
          </w:divBdr>
        </w:div>
        <w:div w:id="2076967550">
          <w:marLeft w:val="0"/>
          <w:marRight w:val="0"/>
          <w:marTop w:val="0"/>
          <w:marBottom w:val="0"/>
          <w:divBdr>
            <w:top w:val="none" w:sz="0" w:space="0" w:color="auto"/>
            <w:left w:val="none" w:sz="0" w:space="0" w:color="auto"/>
            <w:bottom w:val="none" w:sz="0" w:space="0" w:color="auto"/>
            <w:right w:val="none" w:sz="0" w:space="0" w:color="auto"/>
          </w:divBdr>
        </w:div>
        <w:div w:id="751047414">
          <w:marLeft w:val="1150"/>
          <w:marRight w:val="0"/>
          <w:marTop w:val="0"/>
          <w:marBottom w:val="0"/>
          <w:divBdr>
            <w:top w:val="none" w:sz="0" w:space="0" w:color="auto"/>
            <w:left w:val="none" w:sz="0" w:space="0" w:color="auto"/>
            <w:bottom w:val="none" w:sz="0" w:space="0" w:color="auto"/>
            <w:right w:val="none" w:sz="0" w:space="0" w:color="auto"/>
          </w:divBdr>
        </w:div>
        <w:div w:id="2033068700">
          <w:marLeft w:val="1150"/>
          <w:marRight w:val="0"/>
          <w:marTop w:val="0"/>
          <w:marBottom w:val="0"/>
          <w:divBdr>
            <w:top w:val="none" w:sz="0" w:space="0" w:color="auto"/>
            <w:left w:val="none" w:sz="0" w:space="0" w:color="auto"/>
            <w:bottom w:val="none" w:sz="0" w:space="0" w:color="auto"/>
            <w:right w:val="none" w:sz="0" w:space="0" w:color="auto"/>
          </w:divBdr>
        </w:div>
        <w:div w:id="742145356">
          <w:marLeft w:val="1150"/>
          <w:marRight w:val="0"/>
          <w:marTop w:val="0"/>
          <w:marBottom w:val="0"/>
          <w:divBdr>
            <w:top w:val="none" w:sz="0" w:space="0" w:color="auto"/>
            <w:left w:val="none" w:sz="0" w:space="0" w:color="auto"/>
            <w:bottom w:val="none" w:sz="0" w:space="0" w:color="auto"/>
            <w:right w:val="none" w:sz="0" w:space="0" w:color="auto"/>
          </w:divBdr>
        </w:div>
        <w:div w:id="713038846">
          <w:marLeft w:val="1150"/>
          <w:marRight w:val="0"/>
          <w:marTop w:val="0"/>
          <w:marBottom w:val="0"/>
          <w:divBdr>
            <w:top w:val="none" w:sz="0" w:space="0" w:color="auto"/>
            <w:left w:val="none" w:sz="0" w:space="0" w:color="auto"/>
            <w:bottom w:val="none" w:sz="0" w:space="0" w:color="auto"/>
            <w:right w:val="none" w:sz="0" w:space="0" w:color="auto"/>
          </w:divBdr>
        </w:div>
        <w:div w:id="1939292001">
          <w:marLeft w:val="1150"/>
          <w:marRight w:val="0"/>
          <w:marTop w:val="0"/>
          <w:marBottom w:val="0"/>
          <w:divBdr>
            <w:top w:val="none" w:sz="0" w:space="0" w:color="auto"/>
            <w:left w:val="none" w:sz="0" w:space="0" w:color="auto"/>
            <w:bottom w:val="none" w:sz="0" w:space="0" w:color="auto"/>
            <w:right w:val="none" w:sz="0" w:space="0" w:color="auto"/>
          </w:divBdr>
        </w:div>
        <w:div w:id="127478350">
          <w:marLeft w:val="1150"/>
          <w:marRight w:val="0"/>
          <w:marTop w:val="0"/>
          <w:marBottom w:val="0"/>
          <w:divBdr>
            <w:top w:val="none" w:sz="0" w:space="0" w:color="auto"/>
            <w:left w:val="none" w:sz="0" w:space="0" w:color="auto"/>
            <w:bottom w:val="none" w:sz="0" w:space="0" w:color="auto"/>
            <w:right w:val="none" w:sz="0" w:space="0" w:color="auto"/>
          </w:divBdr>
        </w:div>
        <w:div w:id="378483469">
          <w:marLeft w:val="1150"/>
          <w:marRight w:val="0"/>
          <w:marTop w:val="0"/>
          <w:marBottom w:val="0"/>
          <w:divBdr>
            <w:top w:val="none" w:sz="0" w:space="0" w:color="auto"/>
            <w:left w:val="none" w:sz="0" w:space="0" w:color="auto"/>
            <w:bottom w:val="none" w:sz="0" w:space="0" w:color="auto"/>
            <w:right w:val="none" w:sz="0" w:space="0" w:color="auto"/>
          </w:divBdr>
        </w:div>
        <w:div w:id="183786569">
          <w:marLeft w:val="1150"/>
          <w:marRight w:val="0"/>
          <w:marTop w:val="0"/>
          <w:marBottom w:val="0"/>
          <w:divBdr>
            <w:top w:val="none" w:sz="0" w:space="0" w:color="auto"/>
            <w:left w:val="none" w:sz="0" w:space="0" w:color="auto"/>
            <w:bottom w:val="none" w:sz="0" w:space="0" w:color="auto"/>
            <w:right w:val="none" w:sz="0" w:space="0" w:color="auto"/>
          </w:divBdr>
        </w:div>
        <w:div w:id="250161629">
          <w:marLeft w:val="1610"/>
          <w:marRight w:val="0"/>
          <w:marTop w:val="0"/>
          <w:marBottom w:val="0"/>
          <w:divBdr>
            <w:top w:val="none" w:sz="0" w:space="0" w:color="auto"/>
            <w:left w:val="none" w:sz="0" w:space="0" w:color="auto"/>
            <w:bottom w:val="none" w:sz="0" w:space="0" w:color="auto"/>
            <w:right w:val="none" w:sz="0" w:space="0" w:color="auto"/>
          </w:divBdr>
        </w:div>
        <w:div w:id="125048049">
          <w:marLeft w:val="230"/>
          <w:marRight w:val="0"/>
          <w:marTop w:val="0"/>
          <w:marBottom w:val="0"/>
          <w:divBdr>
            <w:top w:val="none" w:sz="0" w:space="0" w:color="auto"/>
            <w:left w:val="none" w:sz="0" w:space="0" w:color="auto"/>
            <w:bottom w:val="none" w:sz="0" w:space="0" w:color="auto"/>
            <w:right w:val="none" w:sz="0" w:space="0" w:color="auto"/>
          </w:divBdr>
        </w:div>
        <w:div w:id="2038775972">
          <w:marLeft w:val="0"/>
          <w:marRight w:val="0"/>
          <w:marTop w:val="0"/>
          <w:marBottom w:val="0"/>
          <w:divBdr>
            <w:top w:val="none" w:sz="0" w:space="0" w:color="auto"/>
            <w:left w:val="none" w:sz="0" w:space="0" w:color="auto"/>
            <w:bottom w:val="none" w:sz="0" w:space="0" w:color="auto"/>
            <w:right w:val="none" w:sz="0" w:space="0" w:color="auto"/>
          </w:divBdr>
        </w:div>
        <w:div w:id="1979219111">
          <w:marLeft w:val="230"/>
          <w:marRight w:val="0"/>
          <w:marTop w:val="0"/>
          <w:marBottom w:val="0"/>
          <w:divBdr>
            <w:top w:val="none" w:sz="0" w:space="0" w:color="auto"/>
            <w:left w:val="none" w:sz="0" w:space="0" w:color="auto"/>
            <w:bottom w:val="none" w:sz="0" w:space="0" w:color="auto"/>
            <w:right w:val="none" w:sz="0" w:space="0" w:color="auto"/>
          </w:divBdr>
        </w:div>
        <w:div w:id="1098602754">
          <w:marLeft w:val="0"/>
          <w:marRight w:val="0"/>
          <w:marTop w:val="0"/>
          <w:marBottom w:val="0"/>
          <w:divBdr>
            <w:top w:val="none" w:sz="0" w:space="0" w:color="auto"/>
            <w:left w:val="none" w:sz="0" w:space="0" w:color="auto"/>
            <w:bottom w:val="none" w:sz="0" w:space="0" w:color="auto"/>
            <w:right w:val="none" w:sz="0" w:space="0" w:color="auto"/>
          </w:divBdr>
        </w:div>
        <w:div w:id="1367759580">
          <w:marLeft w:val="230"/>
          <w:marRight w:val="0"/>
          <w:marTop w:val="0"/>
          <w:marBottom w:val="0"/>
          <w:divBdr>
            <w:top w:val="none" w:sz="0" w:space="0" w:color="auto"/>
            <w:left w:val="none" w:sz="0" w:space="0" w:color="auto"/>
            <w:bottom w:val="none" w:sz="0" w:space="0" w:color="auto"/>
            <w:right w:val="none" w:sz="0" w:space="0" w:color="auto"/>
          </w:divBdr>
        </w:div>
        <w:div w:id="1273971115">
          <w:marLeft w:val="230"/>
          <w:marRight w:val="0"/>
          <w:marTop w:val="0"/>
          <w:marBottom w:val="0"/>
          <w:divBdr>
            <w:top w:val="none" w:sz="0" w:space="0" w:color="auto"/>
            <w:left w:val="none" w:sz="0" w:space="0" w:color="auto"/>
            <w:bottom w:val="none" w:sz="0" w:space="0" w:color="auto"/>
            <w:right w:val="none" w:sz="0" w:space="0" w:color="auto"/>
          </w:divBdr>
        </w:div>
        <w:div w:id="1311130792">
          <w:marLeft w:val="0"/>
          <w:marRight w:val="0"/>
          <w:marTop w:val="0"/>
          <w:marBottom w:val="0"/>
          <w:divBdr>
            <w:top w:val="none" w:sz="0" w:space="0" w:color="auto"/>
            <w:left w:val="none" w:sz="0" w:space="0" w:color="auto"/>
            <w:bottom w:val="none" w:sz="0" w:space="0" w:color="auto"/>
            <w:right w:val="none" w:sz="0" w:space="0" w:color="auto"/>
          </w:divBdr>
        </w:div>
        <w:div w:id="1837913210">
          <w:marLeft w:val="230"/>
          <w:marRight w:val="0"/>
          <w:marTop w:val="0"/>
          <w:marBottom w:val="0"/>
          <w:divBdr>
            <w:top w:val="none" w:sz="0" w:space="0" w:color="auto"/>
            <w:left w:val="none" w:sz="0" w:space="0" w:color="auto"/>
            <w:bottom w:val="none" w:sz="0" w:space="0" w:color="auto"/>
            <w:right w:val="none" w:sz="0" w:space="0" w:color="auto"/>
          </w:divBdr>
        </w:div>
        <w:div w:id="1558056058">
          <w:marLeft w:val="230"/>
          <w:marRight w:val="0"/>
          <w:marTop w:val="0"/>
          <w:marBottom w:val="0"/>
          <w:divBdr>
            <w:top w:val="none" w:sz="0" w:space="0" w:color="auto"/>
            <w:left w:val="none" w:sz="0" w:space="0" w:color="auto"/>
            <w:bottom w:val="none" w:sz="0" w:space="0" w:color="auto"/>
            <w:right w:val="none" w:sz="0" w:space="0" w:color="auto"/>
          </w:divBdr>
        </w:div>
        <w:div w:id="998732874">
          <w:marLeft w:val="230"/>
          <w:marRight w:val="0"/>
          <w:marTop w:val="0"/>
          <w:marBottom w:val="0"/>
          <w:divBdr>
            <w:top w:val="none" w:sz="0" w:space="0" w:color="auto"/>
            <w:left w:val="none" w:sz="0" w:space="0" w:color="auto"/>
            <w:bottom w:val="none" w:sz="0" w:space="0" w:color="auto"/>
            <w:right w:val="none" w:sz="0" w:space="0" w:color="auto"/>
          </w:divBdr>
        </w:div>
        <w:div w:id="1839926166">
          <w:marLeft w:val="230"/>
          <w:marRight w:val="0"/>
          <w:marTop w:val="0"/>
          <w:marBottom w:val="0"/>
          <w:divBdr>
            <w:top w:val="none" w:sz="0" w:space="0" w:color="auto"/>
            <w:left w:val="none" w:sz="0" w:space="0" w:color="auto"/>
            <w:bottom w:val="none" w:sz="0" w:space="0" w:color="auto"/>
            <w:right w:val="none" w:sz="0" w:space="0" w:color="auto"/>
          </w:divBdr>
        </w:div>
        <w:div w:id="5179136">
          <w:marLeft w:val="0"/>
          <w:marRight w:val="0"/>
          <w:marTop w:val="0"/>
          <w:marBottom w:val="0"/>
          <w:divBdr>
            <w:top w:val="none" w:sz="0" w:space="0" w:color="auto"/>
            <w:left w:val="none" w:sz="0" w:space="0" w:color="auto"/>
            <w:bottom w:val="none" w:sz="0" w:space="0" w:color="auto"/>
            <w:right w:val="none" w:sz="0" w:space="0" w:color="auto"/>
          </w:divBdr>
        </w:div>
        <w:div w:id="517738954">
          <w:marLeft w:val="230"/>
          <w:marRight w:val="0"/>
          <w:marTop w:val="0"/>
          <w:marBottom w:val="0"/>
          <w:divBdr>
            <w:top w:val="none" w:sz="0" w:space="0" w:color="auto"/>
            <w:left w:val="none" w:sz="0" w:space="0" w:color="auto"/>
            <w:bottom w:val="none" w:sz="0" w:space="0" w:color="auto"/>
            <w:right w:val="none" w:sz="0" w:space="0" w:color="auto"/>
          </w:divBdr>
        </w:div>
        <w:div w:id="1960909971">
          <w:marLeft w:val="0"/>
          <w:marRight w:val="0"/>
          <w:marTop w:val="0"/>
          <w:marBottom w:val="0"/>
          <w:divBdr>
            <w:top w:val="none" w:sz="0" w:space="0" w:color="auto"/>
            <w:left w:val="none" w:sz="0" w:space="0" w:color="auto"/>
            <w:bottom w:val="none" w:sz="0" w:space="0" w:color="auto"/>
            <w:right w:val="none" w:sz="0" w:space="0" w:color="auto"/>
          </w:divBdr>
        </w:div>
        <w:div w:id="966738661">
          <w:marLeft w:val="230"/>
          <w:marRight w:val="0"/>
          <w:marTop w:val="0"/>
          <w:marBottom w:val="0"/>
          <w:divBdr>
            <w:top w:val="none" w:sz="0" w:space="0" w:color="auto"/>
            <w:left w:val="none" w:sz="0" w:space="0" w:color="auto"/>
            <w:bottom w:val="none" w:sz="0" w:space="0" w:color="auto"/>
            <w:right w:val="none" w:sz="0" w:space="0" w:color="auto"/>
          </w:divBdr>
        </w:div>
        <w:div w:id="2003268686">
          <w:marLeft w:val="0"/>
          <w:marRight w:val="0"/>
          <w:marTop w:val="0"/>
          <w:marBottom w:val="0"/>
          <w:divBdr>
            <w:top w:val="none" w:sz="0" w:space="0" w:color="auto"/>
            <w:left w:val="none" w:sz="0" w:space="0" w:color="auto"/>
            <w:bottom w:val="none" w:sz="0" w:space="0" w:color="auto"/>
            <w:right w:val="none" w:sz="0" w:space="0" w:color="auto"/>
          </w:divBdr>
        </w:div>
        <w:div w:id="16195402">
          <w:marLeft w:val="230"/>
          <w:marRight w:val="0"/>
          <w:marTop w:val="0"/>
          <w:marBottom w:val="0"/>
          <w:divBdr>
            <w:top w:val="none" w:sz="0" w:space="0" w:color="auto"/>
            <w:left w:val="none" w:sz="0" w:space="0" w:color="auto"/>
            <w:bottom w:val="none" w:sz="0" w:space="0" w:color="auto"/>
            <w:right w:val="none" w:sz="0" w:space="0" w:color="auto"/>
          </w:divBdr>
        </w:div>
        <w:div w:id="1711686936">
          <w:marLeft w:val="0"/>
          <w:marRight w:val="0"/>
          <w:marTop w:val="0"/>
          <w:marBottom w:val="0"/>
          <w:divBdr>
            <w:top w:val="none" w:sz="0" w:space="0" w:color="auto"/>
            <w:left w:val="none" w:sz="0" w:space="0" w:color="auto"/>
            <w:bottom w:val="none" w:sz="0" w:space="0" w:color="auto"/>
            <w:right w:val="none" w:sz="0" w:space="0" w:color="auto"/>
          </w:divBdr>
        </w:div>
        <w:div w:id="1464889388">
          <w:marLeft w:val="230"/>
          <w:marRight w:val="0"/>
          <w:marTop w:val="0"/>
          <w:marBottom w:val="0"/>
          <w:divBdr>
            <w:top w:val="none" w:sz="0" w:space="0" w:color="auto"/>
            <w:left w:val="none" w:sz="0" w:space="0" w:color="auto"/>
            <w:bottom w:val="none" w:sz="0" w:space="0" w:color="auto"/>
            <w:right w:val="none" w:sz="0" w:space="0" w:color="auto"/>
          </w:divBdr>
        </w:div>
        <w:div w:id="1623535093">
          <w:marLeft w:val="230"/>
          <w:marRight w:val="0"/>
          <w:marTop w:val="0"/>
          <w:marBottom w:val="0"/>
          <w:divBdr>
            <w:top w:val="none" w:sz="0" w:space="0" w:color="auto"/>
            <w:left w:val="none" w:sz="0" w:space="0" w:color="auto"/>
            <w:bottom w:val="none" w:sz="0" w:space="0" w:color="auto"/>
            <w:right w:val="none" w:sz="0" w:space="0" w:color="auto"/>
          </w:divBdr>
        </w:div>
        <w:div w:id="578096084">
          <w:marLeft w:val="0"/>
          <w:marRight w:val="0"/>
          <w:marTop w:val="0"/>
          <w:marBottom w:val="0"/>
          <w:divBdr>
            <w:top w:val="none" w:sz="0" w:space="0" w:color="auto"/>
            <w:left w:val="none" w:sz="0" w:space="0" w:color="auto"/>
            <w:bottom w:val="none" w:sz="0" w:space="0" w:color="auto"/>
            <w:right w:val="none" w:sz="0" w:space="0" w:color="auto"/>
          </w:divBdr>
        </w:div>
        <w:div w:id="1280456521">
          <w:marLeft w:val="230"/>
          <w:marRight w:val="0"/>
          <w:marTop w:val="0"/>
          <w:marBottom w:val="0"/>
          <w:divBdr>
            <w:top w:val="none" w:sz="0" w:space="0" w:color="auto"/>
            <w:left w:val="none" w:sz="0" w:space="0" w:color="auto"/>
            <w:bottom w:val="none" w:sz="0" w:space="0" w:color="auto"/>
            <w:right w:val="none" w:sz="0" w:space="0" w:color="auto"/>
          </w:divBdr>
        </w:div>
        <w:div w:id="1993682238">
          <w:marLeft w:val="0"/>
          <w:marRight w:val="0"/>
          <w:marTop w:val="0"/>
          <w:marBottom w:val="0"/>
          <w:divBdr>
            <w:top w:val="none" w:sz="0" w:space="0" w:color="auto"/>
            <w:left w:val="none" w:sz="0" w:space="0" w:color="auto"/>
            <w:bottom w:val="none" w:sz="0" w:space="0" w:color="auto"/>
            <w:right w:val="none" w:sz="0" w:space="0" w:color="auto"/>
          </w:divBdr>
        </w:div>
        <w:div w:id="726151529">
          <w:marLeft w:val="1610"/>
          <w:marRight w:val="0"/>
          <w:marTop w:val="0"/>
          <w:marBottom w:val="0"/>
          <w:divBdr>
            <w:top w:val="none" w:sz="0" w:space="0" w:color="auto"/>
            <w:left w:val="none" w:sz="0" w:space="0" w:color="auto"/>
            <w:bottom w:val="none" w:sz="0" w:space="0" w:color="auto"/>
            <w:right w:val="none" w:sz="0" w:space="0" w:color="auto"/>
          </w:divBdr>
        </w:div>
        <w:div w:id="620112035">
          <w:marLeft w:val="230"/>
          <w:marRight w:val="0"/>
          <w:marTop w:val="0"/>
          <w:marBottom w:val="0"/>
          <w:divBdr>
            <w:top w:val="none" w:sz="0" w:space="0" w:color="auto"/>
            <w:left w:val="none" w:sz="0" w:space="0" w:color="auto"/>
            <w:bottom w:val="none" w:sz="0" w:space="0" w:color="auto"/>
            <w:right w:val="none" w:sz="0" w:space="0" w:color="auto"/>
          </w:divBdr>
        </w:div>
        <w:div w:id="2129548659">
          <w:marLeft w:val="0"/>
          <w:marRight w:val="0"/>
          <w:marTop w:val="0"/>
          <w:marBottom w:val="0"/>
          <w:divBdr>
            <w:top w:val="none" w:sz="0" w:space="0" w:color="auto"/>
            <w:left w:val="none" w:sz="0" w:space="0" w:color="auto"/>
            <w:bottom w:val="none" w:sz="0" w:space="0" w:color="auto"/>
            <w:right w:val="none" w:sz="0" w:space="0" w:color="auto"/>
          </w:divBdr>
        </w:div>
        <w:div w:id="1260676276">
          <w:marLeft w:val="230"/>
          <w:marRight w:val="0"/>
          <w:marTop w:val="0"/>
          <w:marBottom w:val="0"/>
          <w:divBdr>
            <w:top w:val="none" w:sz="0" w:space="0" w:color="auto"/>
            <w:left w:val="none" w:sz="0" w:space="0" w:color="auto"/>
            <w:bottom w:val="none" w:sz="0" w:space="0" w:color="auto"/>
            <w:right w:val="none" w:sz="0" w:space="0" w:color="auto"/>
          </w:divBdr>
        </w:div>
        <w:div w:id="2139226185">
          <w:marLeft w:val="460"/>
          <w:marRight w:val="0"/>
          <w:marTop w:val="0"/>
          <w:marBottom w:val="0"/>
          <w:divBdr>
            <w:top w:val="none" w:sz="0" w:space="0" w:color="auto"/>
            <w:left w:val="none" w:sz="0" w:space="0" w:color="auto"/>
            <w:bottom w:val="none" w:sz="0" w:space="0" w:color="auto"/>
            <w:right w:val="none" w:sz="0" w:space="0" w:color="auto"/>
          </w:divBdr>
        </w:div>
        <w:div w:id="1804733535">
          <w:marLeft w:val="460"/>
          <w:marRight w:val="0"/>
          <w:marTop w:val="0"/>
          <w:marBottom w:val="0"/>
          <w:divBdr>
            <w:top w:val="none" w:sz="0" w:space="0" w:color="auto"/>
            <w:left w:val="none" w:sz="0" w:space="0" w:color="auto"/>
            <w:bottom w:val="none" w:sz="0" w:space="0" w:color="auto"/>
            <w:right w:val="none" w:sz="0" w:space="0" w:color="auto"/>
          </w:divBdr>
        </w:div>
        <w:div w:id="381950985">
          <w:marLeft w:val="460"/>
          <w:marRight w:val="0"/>
          <w:marTop w:val="0"/>
          <w:marBottom w:val="0"/>
          <w:divBdr>
            <w:top w:val="none" w:sz="0" w:space="0" w:color="auto"/>
            <w:left w:val="none" w:sz="0" w:space="0" w:color="auto"/>
            <w:bottom w:val="none" w:sz="0" w:space="0" w:color="auto"/>
            <w:right w:val="none" w:sz="0" w:space="0" w:color="auto"/>
          </w:divBdr>
        </w:div>
        <w:div w:id="85659313">
          <w:marLeft w:val="460"/>
          <w:marRight w:val="0"/>
          <w:marTop w:val="0"/>
          <w:marBottom w:val="0"/>
          <w:divBdr>
            <w:top w:val="none" w:sz="0" w:space="0" w:color="auto"/>
            <w:left w:val="none" w:sz="0" w:space="0" w:color="auto"/>
            <w:bottom w:val="none" w:sz="0" w:space="0" w:color="auto"/>
            <w:right w:val="none" w:sz="0" w:space="0" w:color="auto"/>
          </w:divBdr>
        </w:div>
        <w:div w:id="668019439">
          <w:marLeft w:val="230"/>
          <w:marRight w:val="0"/>
          <w:marTop w:val="0"/>
          <w:marBottom w:val="0"/>
          <w:divBdr>
            <w:top w:val="none" w:sz="0" w:space="0" w:color="auto"/>
            <w:left w:val="none" w:sz="0" w:space="0" w:color="auto"/>
            <w:bottom w:val="none" w:sz="0" w:space="0" w:color="auto"/>
            <w:right w:val="none" w:sz="0" w:space="0" w:color="auto"/>
          </w:divBdr>
        </w:div>
        <w:div w:id="636647872">
          <w:marLeft w:val="230"/>
          <w:marRight w:val="0"/>
          <w:marTop w:val="0"/>
          <w:marBottom w:val="0"/>
          <w:divBdr>
            <w:top w:val="none" w:sz="0" w:space="0" w:color="auto"/>
            <w:left w:val="none" w:sz="0" w:space="0" w:color="auto"/>
            <w:bottom w:val="none" w:sz="0" w:space="0" w:color="auto"/>
            <w:right w:val="none" w:sz="0" w:space="0" w:color="auto"/>
          </w:divBdr>
        </w:div>
        <w:div w:id="1441678252">
          <w:marLeft w:val="0"/>
          <w:marRight w:val="0"/>
          <w:marTop w:val="0"/>
          <w:marBottom w:val="0"/>
          <w:divBdr>
            <w:top w:val="none" w:sz="0" w:space="0" w:color="auto"/>
            <w:left w:val="none" w:sz="0" w:space="0" w:color="auto"/>
            <w:bottom w:val="none" w:sz="0" w:space="0" w:color="auto"/>
            <w:right w:val="none" w:sz="0" w:space="0" w:color="auto"/>
          </w:divBdr>
        </w:div>
        <w:div w:id="686829001">
          <w:marLeft w:val="230"/>
          <w:marRight w:val="0"/>
          <w:marTop w:val="0"/>
          <w:marBottom w:val="0"/>
          <w:divBdr>
            <w:top w:val="none" w:sz="0" w:space="0" w:color="auto"/>
            <w:left w:val="none" w:sz="0" w:space="0" w:color="auto"/>
            <w:bottom w:val="none" w:sz="0" w:space="0" w:color="auto"/>
            <w:right w:val="none" w:sz="0" w:space="0" w:color="auto"/>
          </w:divBdr>
        </w:div>
        <w:div w:id="324935833">
          <w:marLeft w:val="230"/>
          <w:marRight w:val="0"/>
          <w:marTop w:val="0"/>
          <w:marBottom w:val="0"/>
          <w:divBdr>
            <w:top w:val="none" w:sz="0" w:space="0" w:color="auto"/>
            <w:left w:val="none" w:sz="0" w:space="0" w:color="auto"/>
            <w:bottom w:val="none" w:sz="0" w:space="0" w:color="auto"/>
            <w:right w:val="none" w:sz="0" w:space="0" w:color="auto"/>
          </w:divBdr>
        </w:div>
        <w:div w:id="800342159">
          <w:marLeft w:val="230"/>
          <w:marRight w:val="0"/>
          <w:marTop w:val="0"/>
          <w:marBottom w:val="0"/>
          <w:divBdr>
            <w:top w:val="none" w:sz="0" w:space="0" w:color="auto"/>
            <w:left w:val="none" w:sz="0" w:space="0" w:color="auto"/>
            <w:bottom w:val="none" w:sz="0" w:space="0" w:color="auto"/>
            <w:right w:val="none" w:sz="0" w:space="0" w:color="auto"/>
          </w:divBdr>
        </w:div>
        <w:div w:id="1421828680">
          <w:marLeft w:val="230"/>
          <w:marRight w:val="0"/>
          <w:marTop w:val="0"/>
          <w:marBottom w:val="0"/>
          <w:divBdr>
            <w:top w:val="none" w:sz="0" w:space="0" w:color="auto"/>
            <w:left w:val="none" w:sz="0" w:space="0" w:color="auto"/>
            <w:bottom w:val="none" w:sz="0" w:space="0" w:color="auto"/>
            <w:right w:val="none" w:sz="0" w:space="0" w:color="auto"/>
          </w:divBdr>
        </w:div>
        <w:div w:id="345328847">
          <w:marLeft w:val="0"/>
          <w:marRight w:val="0"/>
          <w:marTop w:val="0"/>
          <w:marBottom w:val="0"/>
          <w:divBdr>
            <w:top w:val="none" w:sz="0" w:space="0" w:color="auto"/>
            <w:left w:val="none" w:sz="0" w:space="0" w:color="auto"/>
            <w:bottom w:val="none" w:sz="0" w:space="0" w:color="auto"/>
            <w:right w:val="none" w:sz="0" w:space="0" w:color="auto"/>
          </w:divBdr>
        </w:div>
        <w:div w:id="1132089036">
          <w:marLeft w:val="230"/>
          <w:marRight w:val="0"/>
          <w:marTop w:val="0"/>
          <w:marBottom w:val="0"/>
          <w:divBdr>
            <w:top w:val="none" w:sz="0" w:space="0" w:color="auto"/>
            <w:left w:val="none" w:sz="0" w:space="0" w:color="auto"/>
            <w:bottom w:val="none" w:sz="0" w:space="0" w:color="auto"/>
            <w:right w:val="none" w:sz="0" w:space="0" w:color="auto"/>
          </w:divBdr>
        </w:div>
        <w:div w:id="2025159971">
          <w:marLeft w:val="1610"/>
          <w:marRight w:val="0"/>
          <w:marTop w:val="0"/>
          <w:marBottom w:val="0"/>
          <w:divBdr>
            <w:top w:val="none" w:sz="0" w:space="0" w:color="auto"/>
            <w:left w:val="none" w:sz="0" w:space="0" w:color="auto"/>
            <w:bottom w:val="none" w:sz="0" w:space="0" w:color="auto"/>
            <w:right w:val="none" w:sz="0" w:space="0" w:color="auto"/>
          </w:divBdr>
        </w:div>
        <w:div w:id="1343243956">
          <w:marLeft w:val="230"/>
          <w:marRight w:val="0"/>
          <w:marTop w:val="0"/>
          <w:marBottom w:val="0"/>
          <w:divBdr>
            <w:top w:val="none" w:sz="0" w:space="0" w:color="auto"/>
            <w:left w:val="none" w:sz="0" w:space="0" w:color="auto"/>
            <w:bottom w:val="none" w:sz="0" w:space="0" w:color="auto"/>
            <w:right w:val="none" w:sz="0" w:space="0" w:color="auto"/>
          </w:divBdr>
        </w:div>
        <w:div w:id="300156670">
          <w:marLeft w:val="0"/>
          <w:marRight w:val="0"/>
          <w:marTop w:val="0"/>
          <w:marBottom w:val="0"/>
          <w:divBdr>
            <w:top w:val="none" w:sz="0" w:space="0" w:color="auto"/>
            <w:left w:val="none" w:sz="0" w:space="0" w:color="auto"/>
            <w:bottom w:val="none" w:sz="0" w:space="0" w:color="auto"/>
            <w:right w:val="none" w:sz="0" w:space="0" w:color="auto"/>
          </w:divBdr>
        </w:div>
        <w:div w:id="1512375707">
          <w:marLeft w:val="230"/>
          <w:marRight w:val="0"/>
          <w:marTop w:val="0"/>
          <w:marBottom w:val="0"/>
          <w:divBdr>
            <w:top w:val="none" w:sz="0" w:space="0" w:color="auto"/>
            <w:left w:val="none" w:sz="0" w:space="0" w:color="auto"/>
            <w:bottom w:val="none" w:sz="0" w:space="0" w:color="auto"/>
            <w:right w:val="none" w:sz="0" w:space="0" w:color="auto"/>
          </w:divBdr>
        </w:div>
        <w:div w:id="321275237">
          <w:marLeft w:val="460"/>
          <w:marRight w:val="0"/>
          <w:marTop w:val="0"/>
          <w:marBottom w:val="0"/>
          <w:divBdr>
            <w:top w:val="none" w:sz="0" w:space="0" w:color="auto"/>
            <w:left w:val="none" w:sz="0" w:space="0" w:color="auto"/>
            <w:bottom w:val="none" w:sz="0" w:space="0" w:color="auto"/>
            <w:right w:val="none" w:sz="0" w:space="0" w:color="auto"/>
          </w:divBdr>
        </w:div>
        <w:div w:id="1574392918">
          <w:marLeft w:val="460"/>
          <w:marRight w:val="0"/>
          <w:marTop w:val="0"/>
          <w:marBottom w:val="0"/>
          <w:divBdr>
            <w:top w:val="none" w:sz="0" w:space="0" w:color="auto"/>
            <w:left w:val="none" w:sz="0" w:space="0" w:color="auto"/>
            <w:bottom w:val="none" w:sz="0" w:space="0" w:color="auto"/>
            <w:right w:val="none" w:sz="0" w:space="0" w:color="auto"/>
          </w:divBdr>
        </w:div>
        <w:div w:id="31001347">
          <w:marLeft w:val="460"/>
          <w:marRight w:val="0"/>
          <w:marTop w:val="0"/>
          <w:marBottom w:val="0"/>
          <w:divBdr>
            <w:top w:val="none" w:sz="0" w:space="0" w:color="auto"/>
            <w:left w:val="none" w:sz="0" w:space="0" w:color="auto"/>
            <w:bottom w:val="none" w:sz="0" w:space="0" w:color="auto"/>
            <w:right w:val="none" w:sz="0" w:space="0" w:color="auto"/>
          </w:divBdr>
        </w:div>
        <w:div w:id="1959680173">
          <w:marLeft w:val="460"/>
          <w:marRight w:val="0"/>
          <w:marTop w:val="0"/>
          <w:marBottom w:val="0"/>
          <w:divBdr>
            <w:top w:val="none" w:sz="0" w:space="0" w:color="auto"/>
            <w:left w:val="none" w:sz="0" w:space="0" w:color="auto"/>
            <w:bottom w:val="none" w:sz="0" w:space="0" w:color="auto"/>
            <w:right w:val="none" w:sz="0" w:space="0" w:color="auto"/>
          </w:divBdr>
        </w:div>
        <w:div w:id="245113965">
          <w:marLeft w:val="230"/>
          <w:marRight w:val="0"/>
          <w:marTop w:val="0"/>
          <w:marBottom w:val="0"/>
          <w:divBdr>
            <w:top w:val="none" w:sz="0" w:space="0" w:color="auto"/>
            <w:left w:val="none" w:sz="0" w:space="0" w:color="auto"/>
            <w:bottom w:val="none" w:sz="0" w:space="0" w:color="auto"/>
            <w:right w:val="none" w:sz="0" w:space="0" w:color="auto"/>
          </w:divBdr>
        </w:div>
        <w:div w:id="189339880">
          <w:marLeft w:val="230"/>
          <w:marRight w:val="0"/>
          <w:marTop w:val="0"/>
          <w:marBottom w:val="0"/>
          <w:divBdr>
            <w:top w:val="none" w:sz="0" w:space="0" w:color="auto"/>
            <w:left w:val="none" w:sz="0" w:space="0" w:color="auto"/>
            <w:bottom w:val="none" w:sz="0" w:space="0" w:color="auto"/>
            <w:right w:val="none" w:sz="0" w:space="0" w:color="auto"/>
          </w:divBdr>
        </w:div>
        <w:div w:id="231740238">
          <w:marLeft w:val="0"/>
          <w:marRight w:val="0"/>
          <w:marTop w:val="0"/>
          <w:marBottom w:val="0"/>
          <w:divBdr>
            <w:top w:val="none" w:sz="0" w:space="0" w:color="auto"/>
            <w:left w:val="none" w:sz="0" w:space="0" w:color="auto"/>
            <w:bottom w:val="none" w:sz="0" w:space="0" w:color="auto"/>
            <w:right w:val="none" w:sz="0" w:space="0" w:color="auto"/>
          </w:divBdr>
        </w:div>
        <w:div w:id="830869818">
          <w:marLeft w:val="230"/>
          <w:marRight w:val="0"/>
          <w:marTop w:val="0"/>
          <w:marBottom w:val="0"/>
          <w:divBdr>
            <w:top w:val="none" w:sz="0" w:space="0" w:color="auto"/>
            <w:left w:val="none" w:sz="0" w:space="0" w:color="auto"/>
            <w:bottom w:val="none" w:sz="0" w:space="0" w:color="auto"/>
            <w:right w:val="none" w:sz="0" w:space="0" w:color="auto"/>
          </w:divBdr>
        </w:div>
        <w:div w:id="1958415719">
          <w:marLeft w:val="230"/>
          <w:marRight w:val="0"/>
          <w:marTop w:val="0"/>
          <w:marBottom w:val="0"/>
          <w:divBdr>
            <w:top w:val="none" w:sz="0" w:space="0" w:color="auto"/>
            <w:left w:val="none" w:sz="0" w:space="0" w:color="auto"/>
            <w:bottom w:val="none" w:sz="0" w:space="0" w:color="auto"/>
            <w:right w:val="none" w:sz="0" w:space="0" w:color="auto"/>
          </w:divBdr>
        </w:div>
        <w:div w:id="1050493972">
          <w:marLeft w:val="0"/>
          <w:marRight w:val="0"/>
          <w:marTop w:val="0"/>
          <w:marBottom w:val="0"/>
          <w:divBdr>
            <w:top w:val="none" w:sz="0" w:space="0" w:color="auto"/>
            <w:left w:val="none" w:sz="0" w:space="0" w:color="auto"/>
            <w:bottom w:val="none" w:sz="0" w:space="0" w:color="auto"/>
            <w:right w:val="none" w:sz="0" w:space="0" w:color="auto"/>
          </w:divBdr>
        </w:div>
        <w:div w:id="1163086003">
          <w:marLeft w:val="230"/>
          <w:marRight w:val="0"/>
          <w:marTop w:val="0"/>
          <w:marBottom w:val="0"/>
          <w:divBdr>
            <w:top w:val="none" w:sz="0" w:space="0" w:color="auto"/>
            <w:left w:val="none" w:sz="0" w:space="0" w:color="auto"/>
            <w:bottom w:val="none" w:sz="0" w:space="0" w:color="auto"/>
            <w:right w:val="none" w:sz="0" w:space="0" w:color="auto"/>
          </w:divBdr>
        </w:div>
        <w:div w:id="114375689">
          <w:marLeft w:val="920"/>
          <w:marRight w:val="0"/>
          <w:marTop w:val="0"/>
          <w:marBottom w:val="0"/>
          <w:divBdr>
            <w:top w:val="none" w:sz="0" w:space="0" w:color="auto"/>
            <w:left w:val="none" w:sz="0" w:space="0" w:color="auto"/>
            <w:bottom w:val="none" w:sz="0" w:space="0" w:color="auto"/>
            <w:right w:val="none" w:sz="0" w:space="0" w:color="auto"/>
          </w:divBdr>
        </w:div>
        <w:div w:id="1136491955">
          <w:marLeft w:val="230"/>
          <w:marRight w:val="0"/>
          <w:marTop w:val="0"/>
          <w:marBottom w:val="0"/>
          <w:divBdr>
            <w:top w:val="none" w:sz="0" w:space="0" w:color="auto"/>
            <w:left w:val="none" w:sz="0" w:space="0" w:color="auto"/>
            <w:bottom w:val="none" w:sz="0" w:space="0" w:color="auto"/>
            <w:right w:val="none" w:sz="0" w:space="0" w:color="auto"/>
          </w:divBdr>
        </w:div>
        <w:div w:id="1495024348">
          <w:marLeft w:val="0"/>
          <w:marRight w:val="0"/>
          <w:marTop w:val="0"/>
          <w:marBottom w:val="0"/>
          <w:divBdr>
            <w:top w:val="none" w:sz="0" w:space="0" w:color="auto"/>
            <w:left w:val="none" w:sz="0" w:space="0" w:color="auto"/>
            <w:bottom w:val="none" w:sz="0" w:space="0" w:color="auto"/>
            <w:right w:val="none" w:sz="0" w:space="0" w:color="auto"/>
          </w:divBdr>
        </w:div>
        <w:div w:id="2125221991">
          <w:marLeft w:val="230"/>
          <w:marRight w:val="0"/>
          <w:marTop w:val="0"/>
          <w:marBottom w:val="0"/>
          <w:divBdr>
            <w:top w:val="none" w:sz="0" w:space="0" w:color="auto"/>
            <w:left w:val="none" w:sz="0" w:space="0" w:color="auto"/>
            <w:bottom w:val="none" w:sz="0" w:space="0" w:color="auto"/>
            <w:right w:val="none" w:sz="0" w:space="0" w:color="auto"/>
          </w:divBdr>
        </w:div>
        <w:div w:id="294800290">
          <w:marLeft w:val="0"/>
          <w:marRight w:val="0"/>
          <w:marTop w:val="0"/>
          <w:marBottom w:val="0"/>
          <w:divBdr>
            <w:top w:val="none" w:sz="0" w:space="0" w:color="auto"/>
            <w:left w:val="none" w:sz="0" w:space="0" w:color="auto"/>
            <w:bottom w:val="none" w:sz="0" w:space="0" w:color="auto"/>
            <w:right w:val="none" w:sz="0" w:space="0" w:color="auto"/>
          </w:divBdr>
        </w:div>
        <w:div w:id="311372848">
          <w:marLeft w:val="230"/>
          <w:marRight w:val="0"/>
          <w:marTop w:val="0"/>
          <w:marBottom w:val="0"/>
          <w:divBdr>
            <w:top w:val="none" w:sz="0" w:space="0" w:color="auto"/>
            <w:left w:val="none" w:sz="0" w:space="0" w:color="auto"/>
            <w:bottom w:val="none" w:sz="0" w:space="0" w:color="auto"/>
            <w:right w:val="none" w:sz="0" w:space="0" w:color="auto"/>
          </w:divBdr>
        </w:div>
        <w:div w:id="1109619373">
          <w:marLeft w:val="0"/>
          <w:marRight w:val="0"/>
          <w:marTop w:val="0"/>
          <w:marBottom w:val="0"/>
          <w:divBdr>
            <w:top w:val="none" w:sz="0" w:space="0" w:color="auto"/>
            <w:left w:val="none" w:sz="0" w:space="0" w:color="auto"/>
            <w:bottom w:val="none" w:sz="0" w:space="0" w:color="auto"/>
            <w:right w:val="none" w:sz="0" w:space="0" w:color="auto"/>
          </w:divBdr>
        </w:div>
        <w:div w:id="1872574908">
          <w:marLeft w:val="230"/>
          <w:marRight w:val="0"/>
          <w:marTop w:val="0"/>
          <w:marBottom w:val="0"/>
          <w:divBdr>
            <w:top w:val="none" w:sz="0" w:space="0" w:color="auto"/>
            <w:left w:val="none" w:sz="0" w:space="0" w:color="auto"/>
            <w:bottom w:val="none" w:sz="0" w:space="0" w:color="auto"/>
            <w:right w:val="none" w:sz="0" w:space="0" w:color="auto"/>
          </w:divBdr>
        </w:div>
        <w:div w:id="87963983">
          <w:marLeft w:val="0"/>
          <w:marRight w:val="0"/>
          <w:marTop w:val="0"/>
          <w:marBottom w:val="0"/>
          <w:divBdr>
            <w:top w:val="none" w:sz="0" w:space="0" w:color="auto"/>
            <w:left w:val="none" w:sz="0" w:space="0" w:color="auto"/>
            <w:bottom w:val="none" w:sz="0" w:space="0" w:color="auto"/>
            <w:right w:val="none" w:sz="0" w:space="0" w:color="auto"/>
          </w:divBdr>
        </w:div>
        <w:div w:id="906502113">
          <w:marLeft w:val="230"/>
          <w:marRight w:val="0"/>
          <w:marTop w:val="0"/>
          <w:marBottom w:val="0"/>
          <w:divBdr>
            <w:top w:val="none" w:sz="0" w:space="0" w:color="auto"/>
            <w:left w:val="none" w:sz="0" w:space="0" w:color="auto"/>
            <w:bottom w:val="none" w:sz="0" w:space="0" w:color="auto"/>
            <w:right w:val="none" w:sz="0" w:space="0" w:color="auto"/>
          </w:divBdr>
        </w:div>
        <w:div w:id="322582982">
          <w:marLeft w:val="230"/>
          <w:marRight w:val="0"/>
          <w:marTop w:val="0"/>
          <w:marBottom w:val="0"/>
          <w:divBdr>
            <w:top w:val="none" w:sz="0" w:space="0" w:color="auto"/>
            <w:left w:val="none" w:sz="0" w:space="0" w:color="auto"/>
            <w:bottom w:val="none" w:sz="0" w:space="0" w:color="auto"/>
            <w:right w:val="none" w:sz="0" w:space="0" w:color="auto"/>
          </w:divBdr>
        </w:div>
        <w:div w:id="2122796074">
          <w:marLeft w:val="0"/>
          <w:marRight w:val="0"/>
          <w:marTop w:val="0"/>
          <w:marBottom w:val="0"/>
          <w:divBdr>
            <w:top w:val="none" w:sz="0" w:space="0" w:color="auto"/>
            <w:left w:val="none" w:sz="0" w:space="0" w:color="auto"/>
            <w:bottom w:val="none" w:sz="0" w:space="0" w:color="auto"/>
            <w:right w:val="none" w:sz="0" w:space="0" w:color="auto"/>
          </w:divBdr>
        </w:div>
        <w:div w:id="264732262">
          <w:marLeft w:val="1610"/>
          <w:marRight w:val="0"/>
          <w:marTop w:val="0"/>
          <w:marBottom w:val="0"/>
          <w:divBdr>
            <w:top w:val="none" w:sz="0" w:space="0" w:color="auto"/>
            <w:left w:val="none" w:sz="0" w:space="0" w:color="auto"/>
            <w:bottom w:val="none" w:sz="0" w:space="0" w:color="auto"/>
            <w:right w:val="none" w:sz="0" w:space="0" w:color="auto"/>
          </w:divBdr>
        </w:div>
        <w:div w:id="724983872">
          <w:marLeft w:val="230"/>
          <w:marRight w:val="0"/>
          <w:marTop w:val="0"/>
          <w:marBottom w:val="0"/>
          <w:divBdr>
            <w:top w:val="none" w:sz="0" w:space="0" w:color="auto"/>
            <w:left w:val="none" w:sz="0" w:space="0" w:color="auto"/>
            <w:bottom w:val="none" w:sz="0" w:space="0" w:color="auto"/>
            <w:right w:val="none" w:sz="0" w:space="0" w:color="auto"/>
          </w:divBdr>
        </w:div>
        <w:div w:id="468203895">
          <w:marLeft w:val="0"/>
          <w:marRight w:val="0"/>
          <w:marTop w:val="0"/>
          <w:marBottom w:val="0"/>
          <w:divBdr>
            <w:top w:val="none" w:sz="0" w:space="0" w:color="auto"/>
            <w:left w:val="none" w:sz="0" w:space="0" w:color="auto"/>
            <w:bottom w:val="none" w:sz="0" w:space="0" w:color="auto"/>
            <w:right w:val="none" w:sz="0" w:space="0" w:color="auto"/>
          </w:divBdr>
        </w:div>
        <w:div w:id="473914295">
          <w:marLeft w:val="230"/>
          <w:marRight w:val="0"/>
          <w:marTop w:val="0"/>
          <w:marBottom w:val="0"/>
          <w:divBdr>
            <w:top w:val="none" w:sz="0" w:space="0" w:color="auto"/>
            <w:left w:val="none" w:sz="0" w:space="0" w:color="auto"/>
            <w:bottom w:val="none" w:sz="0" w:space="0" w:color="auto"/>
            <w:right w:val="none" w:sz="0" w:space="0" w:color="auto"/>
          </w:divBdr>
        </w:div>
        <w:div w:id="284964631">
          <w:marLeft w:val="0"/>
          <w:marRight w:val="0"/>
          <w:marTop w:val="0"/>
          <w:marBottom w:val="0"/>
          <w:divBdr>
            <w:top w:val="none" w:sz="0" w:space="0" w:color="auto"/>
            <w:left w:val="none" w:sz="0" w:space="0" w:color="auto"/>
            <w:bottom w:val="none" w:sz="0" w:space="0" w:color="auto"/>
            <w:right w:val="none" w:sz="0" w:space="0" w:color="auto"/>
          </w:divBdr>
        </w:div>
        <w:div w:id="1978995083">
          <w:marLeft w:val="460"/>
          <w:marRight w:val="0"/>
          <w:marTop w:val="0"/>
          <w:marBottom w:val="0"/>
          <w:divBdr>
            <w:top w:val="none" w:sz="0" w:space="0" w:color="auto"/>
            <w:left w:val="none" w:sz="0" w:space="0" w:color="auto"/>
            <w:bottom w:val="none" w:sz="0" w:space="0" w:color="auto"/>
            <w:right w:val="none" w:sz="0" w:space="0" w:color="auto"/>
          </w:divBdr>
        </w:div>
        <w:div w:id="351761489">
          <w:marLeft w:val="460"/>
          <w:marRight w:val="0"/>
          <w:marTop w:val="0"/>
          <w:marBottom w:val="0"/>
          <w:divBdr>
            <w:top w:val="none" w:sz="0" w:space="0" w:color="auto"/>
            <w:left w:val="none" w:sz="0" w:space="0" w:color="auto"/>
            <w:bottom w:val="none" w:sz="0" w:space="0" w:color="auto"/>
            <w:right w:val="none" w:sz="0" w:space="0" w:color="auto"/>
          </w:divBdr>
        </w:div>
        <w:div w:id="2122414188">
          <w:marLeft w:val="460"/>
          <w:marRight w:val="0"/>
          <w:marTop w:val="0"/>
          <w:marBottom w:val="0"/>
          <w:divBdr>
            <w:top w:val="none" w:sz="0" w:space="0" w:color="auto"/>
            <w:left w:val="none" w:sz="0" w:space="0" w:color="auto"/>
            <w:bottom w:val="none" w:sz="0" w:space="0" w:color="auto"/>
            <w:right w:val="none" w:sz="0" w:space="0" w:color="auto"/>
          </w:divBdr>
        </w:div>
        <w:div w:id="1716158135">
          <w:marLeft w:val="460"/>
          <w:marRight w:val="0"/>
          <w:marTop w:val="0"/>
          <w:marBottom w:val="0"/>
          <w:divBdr>
            <w:top w:val="none" w:sz="0" w:space="0" w:color="auto"/>
            <w:left w:val="none" w:sz="0" w:space="0" w:color="auto"/>
            <w:bottom w:val="none" w:sz="0" w:space="0" w:color="auto"/>
            <w:right w:val="none" w:sz="0" w:space="0" w:color="auto"/>
          </w:divBdr>
        </w:div>
        <w:div w:id="1392999277">
          <w:marLeft w:val="230"/>
          <w:marRight w:val="0"/>
          <w:marTop w:val="0"/>
          <w:marBottom w:val="0"/>
          <w:divBdr>
            <w:top w:val="none" w:sz="0" w:space="0" w:color="auto"/>
            <w:left w:val="none" w:sz="0" w:space="0" w:color="auto"/>
            <w:bottom w:val="none" w:sz="0" w:space="0" w:color="auto"/>
            <w:right w:val="none" w:sz="0" w:space="0" w:color="auto"/>
          </w:divBdr>
        </w:div>
        <w:div w:id="1011025801">
          <w:marLeft w:val="0"/>
          <w:marRight w:val="0"/>
          <w:marTop w:val="0"/>
          <w:marBottom w:val="0"/>
          <w:divBdr>
            <w:top w:val="none" w:sz="0" w:space="0" w:color="auto"/>
            <w:left w:val="none" w:sz="0" w:space="0" w:color="auto"/>
            <w:bottom w:val="none" w:sz="0" w:space="0" w:color="auto"/>
            <w:right w:val="none" w:sz="0" w:space="0" w:color="auto"/>
          </w:divBdr>
        </w:div>
        <w:div w:id="657005236">
          <w:marLeft w:val="230"/>
          <w:marRight w:val="0"/>
          <w:marTop w:val="0"/>
          <w:marBottom w:val="0"/>
          <w:divBdr>
            <w:top w:val="none" w:sz="0" w:space="0" w:color="auto"/>
            <w:left w:val="none" w:sz="0" w:space="0" w:color="auto"/>
            <w:bottom w:val="none" w:sz="0" w:space="0" w:color="auto"/>
            <w:right w:val="none" w:sz="0" w:space="0" w:color="auto"/>
          </w:divBdr>
        </w:div>
        <w:div w:id="50929254">
          <w:marLeft w:val="0"/>
          <w:marRight w:val="0"/>
          <w:marTop w:val="0"/>
          <w:marBottom w:val="0"/>
          <w:divBdr>
            <w:top w:val="none" w:sz="0" w:space="0" w:color="auto"/>
            <w:left w:val="none" w:sz="0" w:space="0" w:color="auto"/>
            <w:bottom w:val="none" w:sz="0" w:space="0" w:color="auto"/>
            <w:right w:val="none" w:sz="0" w:space="0" w:color="auto"/>
          </w:divBdr>
        </w:div>
        <w:div w:id="1370299311">
          <w:marLeft w:val="460"/>
          <w:marRight w:val="0"/>
          <w:marTop w:val="0"/>
          <w:marBottom w:val="0"/>
          <w:divBdr>
            <w:top w:val="none" w:sz="0" w:space="0" w:color="auto"/>
            <w:left w:val="none" w:sz="0" w:space="0" w:color="auto"/>
            <w:bottom w:val="none" w:sz="0" w:space="0" w:color="auto"/>
            <w:right w:val="none" w:sz="0" w:space="0" w:color="auto"/>
          </w:divBdr>
        </w:div>
        <w:div w:id="664478446">
          <w:marLeft w:val="460"/>
          <w:marRight w:val="0"/>
          <w:marTop w:val="0"/>
          <w:marBottom w:val="0"/>
          <w:divBdr>
            <w:top w:val="none" w:sz="0" w:space="0" w:color="auto"/>
            <w:left w:val="none" w:sz="0" w:space="0" w:color="auto"/>
            <w:bottom w:val="none" w:sz="0" w:space="0" w:color="auto"/>
            <w:right w:val="none" w:sz="0" w:space="0" w:color="auto"/>
          </w:divBdr>
        </w:div>
        <w:div w:id="701322241">
          <w:marLeft w:val="460"/>
          <w:marRight w:val="0"/>
          <w:marTop w:val="0"/>
          <w:marBottom w:val="0"/>
          <w:divBdr>
            <w:top w:val="none" w:sz="0" w:space="0" w:color="auto"/>
            <w:left w:val="none" w:sz="0" w:space="0" w:color="auto"/>
            <w:bottom w:val="none" w:sz="0" w:space="0" w:color="auto"/>
            <w:right w:val="none" w:sz="0" w:space="0" w:color="auto"/>
          </w:divBdr>
        </w:div>
        <w:div w:id="1071152527">
          <w:marLeft w:val="460"/>
          <w:marRight w:val="0"/>
          <w:marTop w:val="0"/>
          <w:marBottom w:val="0"/>
          <w:divBdr>
            <w:top w:val="none" w:sz="0" w:space="0" w:color="auto"/>
            <w:left w:val="none" w:sz="0" w:space="0" w:color="auto"/>
            <w:bottom w:val="none" w:sz="0" w:space="0" w:color="auto"/>
            <w:right w:val="none" w:sz="0" w:space="0" w:color="auto"/>
          </w:divBdr>
        </w:div>
        <w:div w:id="341515744">
          <w:marLeft w:val="230"/>
          <w:marRight w:val="0"/>
          <w:marTop w:val="0"/>
          <w:marBottom w:val="0"/>
          <w:divBdr>
            <w:top w:val="none" w:sz="0" w:space="0" w:color="auto"/>
            <w:left w:val="none" w:sz="0" w:space="0" w:color="auto"/>
            <w:bottom w:val="none" w:sz="0" w:space="0" w:color="auto"/>
            <w:right w:val="none" w:sz="0" w:space="0" w:color="auto"/>
          </w:divBdr>
        </w:div>
        <w:div w:id="564995719">
          <w:marLeft w:val="0"/>
          <w:marRight w:val="0"/>
          <w:marTop w:val="0"/>
          <w:marBottom w:val="0"/>
          <w:divBdr>
            <w:top w:val="none" w:sz="0" w:space="0" w:color="auto"/>
            <w:left w:val="none" w:sz="0" w:space="0" w:color="auto"/>
            <w:bottom w:val="none" w:sz="0" w:space="0" w:color="auto"/>
            <w:right w:val="none" w:sz="0" w:space="0" w:color="auto"/>
          </w:divBdr>
        </w:div>
        <w:div w:id="674500082">
          <w:marLeft w:val="230"/>
          <w:marRight w:val="0"/>
          <w:marTop w:val="0"/>
          <w:marBottom w:val="0"/>
          <w:divBdr>
            <w:top w:val="none" w:sz="0" w:space="0" w:color="auto"/>
            <w:left w:val="none" w:sz="0" w:space="0" w:color="auto"/>
            <w:bottom w:val="none" w:sz="0" w:space="0" w:color="auto"/>
            <w:right w:val="none" w:sz="0" w:space="0" w:color="auto"/>
          </w:divBdr>
        </w:div>
        <w:div w:id="113062176">
          <w:marLeft w:val="1610"/>
          <w:marRight w:val="0"/>
          <w:marTop w:val="0"/>
          <w:marBottom w:val="0"/>
          <w:divBdr>
            <w:top w:val="none" w:sz="0" w:space="0" w:color="auto"/>
            <w:left w:val="none" w:sz="0" w:space="0" w:color="auto"/>
            <w:bottom w:val="none" w:sz="0" w:space="0" w:color="auto"/>
            <w:right w:val="none" w:sz="0" w:space="0" w:color="auto"/>
          </w:divBdr>
        </w:div>
        <w:div w:id="972298065">
          <w:marLeft w:val="230"/>
          <w:marRight w:val="0"/>
          <w:marTop w:val="0"/>
          <w:marBottom w:val="0"/>
          <w:divBdr>
            <w:top w:val="none" w:sz="0" w:space="0" w:color="auto"/>
            <w:left w:val="none" w:sz="0" w:space="0" w:color="auto"/>
            <w:bottom w:val="none" w:sz="0" w:space="0" w:color="auto"/>
            <w:right w:val="none" w:sz="0" w:space="0" w:color="auto"/>
          </w:divBdr>
        </w:div>
        <w:div w:id="495462021">
          <w:marLeft w:val="0"/>
          <w:marRight w:val="0"/>
          <w:marTop w:val="0"/>
          <w:marBottom w:val="0"/>
          <w:divBdr>
            <w:top w:val="none" w:sz="0" w:space="0" w:color="auto"/>
            <w:left w:val="none" w:sz="0" w:space="0" w:color="auto"/>
            <w:bottom w:val="none" w:sz="0" w:space="0" w:color="auto"/>
            <w:right w:val="none" w:sz="0" w:space="0" w:color="auto"/>
          </w:divBdr>
        </w:div>
        <w:div w:id="1412433767">
          <w:marLeft w:val="230"/>
          <w:marRight w:val="0"/>
          <w:marTop w:val="0"/>
          <w:marBottom w:val="0"/>
          <w:divBdr>
            <w:top w:val="none" w:sz="0" w:space="0" w:color="auto"/>
            <w:left w:val="none" w:sz="0" w:space="0" w:color="auto"/>
            <w:bottom w:val="none" w:sz="0" w:space="0" w:color="auto"/>
            <w:right w:val="none" w:sz="0" w:space="0" w:color="auto"/>
          </w:divBdr>
        </w:div>
        <w:div w:id="2010475954">
          <w:marLeft w:val="230"/>
          <w:marRight w:val="0"/>
          <w:marTop w:val="0"/>
          <w:marBottom w:val="0"/>
          <w:divBdr>
            <w:top w:val="none" w:sz="0" w:space="0" w:color="auto"/>
            <w:left w:val="none" w:sz="0" w:space="0" w:color="auto"/>
            <w:bottom w:val="none" w:sz="0" w:space="0" w:color="auto"/>
            <w:right w:val="none" w:sz="0" w:space="0" w:color="auto"/>
          </w:divBdr>
        </w:div>
        <w:div w:id="2023316597">
          <w:marLeft w:val="230"/>
          <w:marRight w:val="0"/>
          <w:marTop w:val="0"/>
          <w:marBottom w:val="0"/>
          <w:divBdr>
            <w:top w:val="none" w:sz="0" w:space="0" w:color="auto"/>
            <w:left w:val="none" w:sz="0" w:space="0" w:color="auto"/>
            <w:bottom w:val="none" w:sz="0" w:space="0" w:color="auto"/>
            <w:right w:val="none" w:sz="0" w:space="0" w:color="auto"/>
          </w:divBdr>
        </w:div>
        <w:div w:id="702558342">
          <w:marLeft w:val="0"/>
          <w:marRight w:val="0"/>
          <w:marTop w:val="0"/>
          <w:marBottom w:val="0"/>
          <w:divBdr>
            <w:top w:val="none" w:sz="0" w:space="0" w:color="auto"/>
            <w:left w:val="none" w:sz="0" w:space="0" w:color="auto"/>
            <w:bottom w:val="none" w:sz="0" w:space="0" w:color="auto"/>
            <w:right w:val="none" w:sz="0" w:space="0" w:color="auto"/>
          </w:divBdr>
        </w:div>
        <w:div w:id="504832004">
          <w:marLeft w:val="230"/>
          <w:marRight w:val="0"/>
          <w:marTop w:val="0"/>
          <w:marBottom w:val="0"/>
          <w:divBdr>
            <w:top w:val="none" w:sz="0" w:space="0" w:color="auto"/>
            <w:left w:val="none" w:sz="0" w:space="0" w:color="auto"/>
            <w:bottom w:val="none" w:sz="0" w:space="0" w:color="auto"/>
            <w:right w:val="none" w:sz="0" w:space="0" w:color="auto"/>
          </w:divBdr>
        </w:div>
        <w:div w:id="1272202719">
          <w:marLeft w:val="0"/>
          <w:marRight w:val="0"/>
          <w:marTop w:val="0"/>
          <w:marBottom w:val="0"/>
          <w:divBdr>
            <w:top w:val="none" w:sz="0" w:space="0" w:color="auto"/>
            <w:left w:val="none" w:sz="0" w:space="0" w:color="auto"/>
            <w:bottom w:val="none" w:sz="0" w:space="0" w:color="auto"/>
            <w:right w:val="none" w:sz="0" w:space="0" w:color="auto"/>
          </w:divBdr>
        </w:div>
        <w:div w:id="581644080">
          <w:marLeft w:val="230"/>
          <w:marRight w:val="0"/>
          <w:marTop w:val="0"/>
          <w:marBottom w:val="0"/>
          <w:divBdr>
            <w:top w:val="none" w:sz="0" w:space="0" w:color="auto"/>
            <w:left w:val="none" w:sz="0" w:space="0" w:color="auto"/>
            <w:bottom w:val="none" w:sz="0" w:space="0" w:color="auto"/>
            <w:right w:val="none" w:sz="0" w:space="0" w:color="auto"/>
          </w:divBdr>
        </w:div>
        <w:div w:id="1769501114">
          <w:marLeft w:val="230"/>
          <w:marRight w:val="0"/>
          <w:marTop w:val="0"/>
          <w:marBottom w:val="0"/>
          <w:divBdr>
            <w:top w:val="none" w:sz="0" w:space="0" w:color="auto"/>
            <w:left w:val="none" w:sz="0" w:space="0" w:color="auto"/>
            <w:bottom w:val="none" w:sz="0" w:space="0" w:color="auto"/>
            <w:right w:val="none" w:sz="0" w:space="0" w:color="auto"/>
          </w:divBdr>
        </w:div>
        <w:div w:id="617955711">
          <w:marLeft w:val="1610"/>
          <w:marRight w:val="0"/>
          <w:marTop w:val="0"/>
          <w:marBottom w:val="0"/>
          <w:divBdr>
            <w:top w:val="none" w:sz="0" w:space="0" w:color="auto"/>
            <w:left w:val="none" w:sz="0" w:space="0" w:color="auto"/>
            <w:bottom w:val="none" w:sz="0" w:space="0" w:color="auto"/>
            <w:right w:val="none" w:sz="0" w:space="0" w:color="auto"/>
          </w:divBdr>
        </w:div>
        <w:div w:id="1149253297">
          <w:marLeft w:val="230"/>
          <w:marRight w:val="0"/>
          <w:marTop w:val="0"/>
          <w:marBottom w:val="0"/>
          <w:divBdr>
            <w:top w:val="none" w:sz="0" w:space="0" w:color="auto"/>
            <w:left w:val="none" w:sz="0" w:space="0" w:color="auto"/>
            <w:bottom w:val="none" w:sz="0" w:space="0" w:color="auto"/>
            <w:right w:val="none" w:sz="0" w:space="0" w:color="auto"/>
          </w:divBdr>
        </w:div>
        <w:div w:id="1010185258">
          <w:marLeft w:val="0"/>
          <w:marRight w:val="0"/>
          <w:marTop w:val="0"/>
          <w:marBottom w:val="0"/>
          <w:divBdr>
            <w:top w:val="none" w:sz="0" w:space="0" w:color="auto"/>
            <w:left w:val="none" w:sz="0" w:space="0" w:color="auto"/>
            <w:bottom w:val="none" w:sz="0" w:space="0" w:color="auto"/>
            <w:right w:val="none" w:sz="0" w:space="0" w:color="auto"/>
          </w:divBdr>
        </w:div>
        <w:div w:id="1266770151">
          <w:marLeft w:val="230"/>
          <w:marRight w:val="0"/>
          <w:marTop w:val="0"/>
          <w:marBottom w:val="0"/>
          <w:divBdr>
            <w:top w:val="none" w:sz="0" w:space="0" w:color="auto"/>
            <w:left w:val="none" w:sz="0" w:space="0" w:color="auto"/>
            <w:bottom w:val="none" w:sz="0" w:space="0" w:color="auto"/>
            <w:right w:val="none" w:sz="0" w:space="0" w:color="auto"/>
          </w:divBdr>
        </w:div>
        <w:div w:id="473108048">
          <w:marLeft w:val="0"/>
          <w:marRight w:val="0"/>
          <w:marTop w:val="0"/>
          <w:marBottom w:val="0"/>
          <w:divBdr>
            <w:top w:val="none" w:sz="0" w:space="0" w:color="auto"/>
            <w:left w:val="none" w:sz="0" w:space="0" w:color="auto"/>
            <w:bottom w:val="none" w:sz="0" w:space="0" w:color="auto"/>
            <w:right w:val="none" w:sz="0" w:space="0" w:color="auto"/>
          </w:divBdr>
        </w:div>
        <w:div w:id="308369142">
          <w:marLeft w:val="230"/>
          <w:marRight w:val="0"/>
          <w:marTop w:val="0"/>
          <w:marBottom w:val="0"/>
          <w:divBdr>
            <w:top w:val="none" w:sz="0" w:space="0" w:color="auto"/>
            <w:left w:val="none" w:sz="0" w:space="0" w:color="auto"/>
            <w:bottom w:val="none" w:sz="0" w:space="0" w:color="auto"/>
            <w:right w:val="none" w:sz="0" w:space="0" w:color="auto"/>
          </w:divBdr>
        </w:div>
        <w:div w:id="735856153">
          <w:marLeft w:val="230"/>
          <w:marRight w:val="0"/>
          <w:marTop w:val="0"/>
          <w:marBottom w:val="0"/>
          <w:divBdr>
            <w:top w:val="none" w:sz="0" w:space="0" w:color="auto"/>
            <w:left w:val="none" w:sz="0" w:space="0" w:color="auto"/>
            <w:bottom w:val="none" w:sz="0" w:space="0" w:color="auto"/>
            <w:right w:val="none" w:sz="0" w:space="0" w:color="auto"/>
          </w:divBdr>
        </w:div>
        <w:div w:id="1337419859">
          <w:marLeft w:val="0"/>
          <w:marRight w:val="0"/>
          <w:marTop w:val="0"/>
          <w:marBottom w:val="0"/>
          <w:divBdr>
            <w:top w:val="none" w:sz="0" w:space="0" w:color="auto"/>
            <w:left w:val="none" w:sz="0" w:space="0" w:color="auto"/>
            <w:bottom w:val="none" w:sz="0" w:space="0" w:color="auto"/>
            <w:right w:val="none" w:sz="0" w:space="0" w:color="auto"/>
          </w:divBdr>
        </w:div>
        <w:div w:id="1570073127">
          <w:marLeft w:val="230"/>
          <w:marRight w:val="0"/>
          <w:marTop w:val="0"/>
          <w:marBottom w:val="0"/>
          <w:divBdr>
            <w:top w:val="none" w:sz="0" w:space="0" w:color="auto"/>
            <w:left w:val="none" w:sz="0" w:space="0" w:color="auto"/>
            <w:bottom w:val="none" w:sz="0" w:space="0" w:color="auto"/>
            <w:right w:val="none" w:sz="0" w:space="0" w:color="auto"/>
          </w:divBdr>
        </w:div>
        <w:div w:id="1979414863">
          <w:marLeft w:val="460"/>
          <w:marRight w:val="0"/>
          <w:marTop w:val="0"/>
          <w:marBottom w:val="0"/>
          <w:divBdr>
            <w:top w:val="none" w:sz="0" w:space="0" w:color="auto"/>
            <w:left w:val="none" w:sz="0" w:space="0" w:color="auto"/>
            <w:bottom w:val="none" w:sz="0" w:space="0" w:color="auto"/>
            <w:right w:val="none" w:sz="0" w:space="0" w:color="auto"/>
          </w:divBdr>
        </w:div>
        <w:div w:id="2068724507">
          <w:marLeft w:val="460"/>
          <w:marRight w:val="0"/>
          <w:marTop w:val="0"/>
          <w:marBottom w:val="0"/>
          <w:divBdr>
            <w:top w:val="none" w:sz="0" w:space="0" w:color="auto"/>
            <w:left w:val="none" w:sz="0" w:space="0" w:color="auto"/>
            <w:bottom w:val="none" w:sz="0" w:space="0" w:color="auto"/>
            <w:right w:val="none" w:sz="0" w:space="0" w:color="auto"/>
          </w:divBdr>
        </w:div>
        <w:div w:id="54013892">
          <w:marLeft w:val="460"/>
          <w:marRight w:val="0"/>
          <w:marTop w:val="0"/>
          <w:marBottom w:val="0"/>
          <w:divBdr>
            <w:top w:val="none" w:sz="0" w:space="0" w:color="auto"/>
            <w:left w:val="none" w:sz="0" w:space="0" w:color="auto"/>
            <w:bottom w:val="none" w:sz="0" w:space="0" w:color="auto"/>
            <w:right w:val="none" w:sz="0" w:space="0" w:color="auto"/>
          </w:divBdr>
        </w:div>
        <w:div w:id="171536242">
          <w:marLeft w:val="230"/>
          <w:marRight w:val="0"/>
          <w:marTop w:val="0"/>
          <w:marBottom w:val="0"/>
          <w:divBdr>
            <w:top w:val="none" w:sz="0" w:space="0" w:color="auto"/>
            <w:left w:val="none" w:sz="0" w:space="0" w:color="auto"/>
            <w:bottom w:val="none" w:sz="0" w:space="0" w:color="auto"/>
            <w:right w:val="none" w:sz="0" w:space="0" w:color="auto"/>
          </w:divBdr>
        </w:div>
        <w:div w:id="83573969">
          <w:marLeft w:val="230"/>
          <w:marRight w:val="0"/>
          <w:marTop w:val="0"/>
          <w:marBottom w:val="0"/>
          <w:divBdr>
            <w:top w:val="none" w:sz="0" w:space="0" w:color="auto"/>
            <w:left w:val="none" w:sz="0" w:space="0" w:color="auto"/>
            <w:bottom w:val="none" w:sz="0" w:space="0" w:color="auto"/>
            <w:right w:val="none" w:sz="0" w:space="0" w:color="auto"/>
          </w:divBdr>
        </w:div>
        <w:div w:id="831214452">
          <w:marLeft w:val="230"/>
          <w:marRight w:val="0"/>
          <w:marTop w:val="0"/>
          <w:marBottom w:val="0"/>
          <w:divBdr>
            <w:top w:val="none" w:sz="0" w:space="0" w:color="auto"/>
            <w:left w:val="none" w:sz="0" w:space="0" w:color="auto"/>
            <w:bottom w:val="none" w:sz="0" w:space="0" w:color="auto"/>
            <w:right w:val="none" w:sz="0" w:space="0" w:color="auto"/>
          </w:divBdr>
        </w:div>
        <w:div w:id="785007239">
          <w:marLeft w:val="230"/>
          <w:marRight w:val="0"/>
          <w:marTop w:val="0"/>
          <w:marBottom w:val="0"/>
          <w:divBdr>
            <w:top w:val="none" w:sz="0" w:space="0" w:color="auto"/>
            <w:left w:val="none" w:sz="0" w:space="0" w:color="auto"/>
            <w:bottom w:val="none" w:sz="0" w:space="0" w:color="auto"/>
            <w:right w:val="none" w:sz="0" w:space="0" w:color="auto"/>
          </w:divBdr>
        </w:div>
        <w:div w:id="1265723210">
          <w:marLeft w:val="230"/>
          <w:marRight w:val="0"/>
          <w:marTop w:val="0"/>
          <w:marBottom w:val="0"/>
          <w:divBdr>
            <w:top w:val="none" w:sz="0" w:space="0" w:color="auto"/>
            <w:left w:val="none" w:sz="0" w:space="0" w:color="auto"/>
            <w:bottom w:val="none" w:sz="0" w:space="0" w:color="auto"/>
            <w:right w:val="none" w:sz="0" w:space="0" w:color="auto"/>
          </w:divBdr>
        </w:div>
        <w:div w:id="832990304">
          <w:marLeft w:val="920"/>
          <w:marRight w:val="0"/>
          <w:marTop w:val="0"/>
          <w:marBottom w:val="0"/>
          <w:divBdr>
            <w:top w:val="none" w:sz="0" w:space="0" w:color="auto"/>
            <w:left w:val="none" w:sz="0" w:space="0" w:color="auto"/>
            <w:bottom w:val="none" w:sz="0" w:space="0" w:color="auto"/>
            <w:right w:val="none" w:sz="0" w:space="0" w:color="auto"/>
          </w:divBdr>
        </w:div>
        <w:div w:id="1238322031">
          <w:marLeft w:val="1610"/>
          <w:marRight w:val="0"/>
          <w:marTop w:val="0"/>
          <w:marBottom w:val="0"/>
          <w:divBdr>
            <w:top w:val="none" w:sz="0" w:space="0" w:color="auto"/>
            <w:left w:val="none" w:sz="0" w:space="0" w:color="auto"/>
            <w:bottom w:val="none" w:sz="0" w:space="0" w:color="auto"/>
            <w:right w:val="none" w:sz="0" w:space="0" w:color="auto"/>
          </w:divBdr>
        </w:div>
        <w:div w:id="18706201">
          <w:marLeft w:val="230"/>
          <w:marRight w:val="0"/>
          <w:marTop w:val="0"/>
          <w:marBottom w:val="0"/>
          <w:divBdr>
            <w:top w:val="none" w:sz="0" w:space="0" w:color="auto"/>
            <w:left w:val="none" w:sz="0" w:space="0" w:color="auto"/>
            <w:bottom w:val="none" w:sz="0" w:space="0" w:color="auto"/>
            <w:right w:val="none" w:sz="0" w:space="0" w:color="auto"/>
          </w:divBdr>
        </w:div>
        <w:div w:id="906962684">
          <w:marLeft w:val="0"/>
          <w:marRight w:val="0"/>
          <w:marTop w:val="0"/>
          <w:marBottom w:val="0"/>
          <w:divBdr>
            <w:top w:val="none" w:sz="0" w:space="0" w:color="auto"/>
            <w:left w:val="none" w:sz="0" w:space="0" w:color="auto"/>
            <w:bottom w:val="none" w:sz="0" w:space="0" w:color="auto"/>
            <w:right w:val="none" w:sz="0" w:space="0" w:color="auto"/>
          </w:divBdr>
        </w:div>
        <w:div w:id="775439997">
          <w:marLeft w:val="690"/>
          <w:marRight w:val="0"/>
          <w:marTop w:val="0"/>
          <w:marBottom w:val="0"/>
          <w:divBdr>
            <w:top w:val="none" w:sz="0" w:space="0" w:color="auto"/>
            <w:left w:val="none" w:sz="0" w:space="0" w:color="auto"/>
            <w:bottom w:val="none" w:sz="0" w:space="0" w:color="auto"/>
            <w:right w:val="none" w:sz="0" w:space="0" w:color="auto"/>
          </w:divBdr>
        </w:div>
        <w:div w:id="1425760076">
          <w:marLeft w:val="230"/>
          <w:marRight w:val="0"/>
          <w:marTop w:val="0"/>
          <w:marBottom w:val="0"/>
          <w:divBdr>
            <w:top w:val="none" w:sz="0" w:space="0" w:color="auto"/>
            <w:left w:val="none" w:sz="0" w:space="0" w:color="auto"/>
            <w:bottom w:val="none" w:sz="0" w:space="0" w:color="auto"/>
            <w:right w:val="none" w:sz="0" w:space="0" w:color="auto"/>
          </w:divBdr>
        </w:div>
        <w:div w:id="302085468">
          <w:marLeft w:val="230"/>
          <w:marRight w:val="0"/>
          <w:marTop w:val="0"/>
          <w:marBottom w:val="0"/>
          <w:divBdr>
            <w:top w:val="none" w:sz="0" w:space="0" w:color="auto"/>
            <w:left w:val="none" w:sz="0" w:space="0" w:color="auto"/>
            <w:bottom w:val="none" w:sz="0" w:space="0" w:color="auto"/>
            <w:right w:val="none" w:sz="0" w:space="0" w:color="auto"/>
          </w:divBdr>
        </w:div>
        <w:div w:id="2047485004">
          <w:marLeft w:val="230"/>
          <w:marRight w:val="0"/>
          <w:marTop w:val="0"/>
          <w:marBottom w:val="0"/>
          <w:divBdr>
            <w:top w:val="none" w:sz="0" w:space="0" w:color="auto"/>
            <w:left w:val="none" w:sz="0" w:space="0" w:color="auto"/>
            <w:bottom w:val="none" w:sz="0" w:space="0" w:color="auto"/>
            <w:right w:val="none" w:sz="0" w:space="0" w:color="auto"/>
          </w:divBdr>
        </w:div>
        <w:div w:id="230046313">
          <w:marLeft w:val="230"/>
          <w:marRight w:val="0"/>
          <w:marTop w:val="0"/>
          <w:marBottom w:val="0"/>
          <w:divBdr>
            <w:top w:val="none" w:sz="0" w:space="0" w:color="auto"/>
            <w:left w:val="none" w:sz="0" w:space="0" w:color="auto"/>
            <w:bottom w:val="none" w:sz="0" w:space="0" w:color="auto"/>
            <w:right w:val="none" w:sz="0" w:space="0" w:color="auto"/>
          </w:divBdr>
        </w:div>
        <w:div w:id="1441994197">
          <w:marLeft w:val="230"/>
          <w:marRight w:val="0"/>
          <w:marTop w:val="0"/>
          <w:marBottom w:val="0"/>
          <w:divBdr>
            <w:top w:val="none" w:sz="0" w:space="0" w:color="auto"/>
            <w:left w:val="none" w:sz="0" w:space="0" w:color="auto"/>
            <w:bottom w:val="none" w:sz="0" w:space="0" w:color="auto"/>
            <w:right w:val="none" w:sz="0" w:space="0" w:color="auto"/>
          </w:divBdr>
        </w:div>
        <w:div w:id="471338139">
          <w:marLeft w:val="230"/>
          <w:marRight w:val="0"/>
          <w:marTop w:val="0"/>
          <w:marBottom w:val="0"/>
          <w:divBdr>
            <w:top w:val="none" w:sz="0" w:space="0" w:color="auto"/>
            <w:left w:val="none" w:sz="0" w:space="0" w:color="auto"/>
            <w:bottom w:val="none" w:sz="0" w:space="0" w:color="auto"/>
            <w:right w:val="none" w:sz="0" w:space="0" w:color="auto"/>
          </w:divBdr>
        </w:div>
        <w:div w:id="463960559">
          <w:marLeft w:val="230"/>
          <w:marRight w:val="0"/>
          <w:marTop w:val="0"/>
          <w:marBottom w:val="0"/>
          <w:divBdr>
            <w:top w:val="none" w:sz="0" w:space="0" w:color="auto"/>
            <w:left w:val="none" w:sz="0" w:space="0" w:color="auto"/>
            <w:bottom w:val="none" w:sz="0" w:space="0" w:color="auto"/>
            <w:right w:val="none" w:sz="0" w:space="0" w:color="auto"/>
          </w:divBdr>
        </w:div>
        <w:div w:id="1821002692">
          <w:marLeft w:val="690"/>
          <w:marRight w:val="0"/>
          <w:marTop w:val="0"/>
          <w:marBottom w:val="0"/>
          <w:divBdr>
            <w:top w:val="none" w:sz="0" w:space="0" w:color="auto"/>
            <w:left w:val="none" w:sz="0" w:space="0" w:color="auto"/>
            <w:bottom w:val="none" w:sz="0" w:space="0" w:color="auto"/>
            <w:right w:val="none" w:sz="0" w:space="0" w:color="auto"/>
          </w:divBdr>
        </w:div>
        <w:div w:id="1034892160">
          <w:marLeft w:val="230"/>
          <w:marRight w:val="0"/>
          <w:marTop w:val="0"/>
          <w:marBottom w:val="0"/>
          <w:divBdr>
            <w:top w:val="none" w:sz="0" w:space="0" w:color="auto"/>
            <w:left w:val="none" w:sz="0" w:space="0" w:color="auto"/>
            <w:bottom w:val="none" w:sz="0" w:space="0" w:color="auto"/>
            <w:right w:val="none" w:sz="0" w:space="0" w:color="auto"/>
          </w:divBdr>
        </w:div>
        <w:div w:id="971905608">
          <w:marLeft w:val="230"/>
          <w:marRight w:val="0"/>
          <w:marTop w:val="0"/>
          <w:marBottom w:val="0"/>
          <w:divBdr>
            <w:top w:val="none" w:sz="0" w:space="0" w:color="auto"/>
            <w:left w:val="none" w:sz="0" w:space="0" w:color="auto"/>
            <w:bottom w:val="none" w:sz="0" w:space="0" w:color="auto"/>
            <w:right w:val="none" w:sz="0" w:space="0" w:color="auto"/>
          </w:divBdr>
        </w:div>
        <w:div w:id="1252205846">
          <w:marLeft w:val="230"/>
          <w:marRight w:val="0"/>
          <w:marTop w:val="0"/>
          <w:marBottom w:val="0"/>
          <w:divBdr>
            <w:top w:val="none" w:sz="0" w:space="0" w:color="auto"/>
            <w:left w:val="none" w:sz="0" w:space="0" w:color="auto"/>
            <w:bottom w:val="none" w:sz="0" w:space="0" w:color="auto"/>
            <w:right w:val="none" w:sz="0" w:space="0" w:color="auto"/>
          </w:divBdr>
        </w:div>
        <w:div w:id="1618289428">
          <w:marLeft w:val="230"/>
          <w:marRight w:val="0"/>
          <w:marTop w:val="0"/>
          <w:marBottom w:val="0"/>
          <w:divBdr>
            <w:top w:val="none" w:sz="0" w:space="0" w:color="auto"/>
            <w:left w:val="none" w:sz="0" w:space="0" w:color="auto"/>
            <w:bottom w:val="none" w:sz="0" w:space="0" w:color="auto"/>
            <w:right w:val="none" w:sz="0" w:space="0" w:color="auto"/>
          </w:divBdr>
        </w:div>
        <w:div w:id="1461220107">
          <w:marLeft w:val="690"/>
          <w:marRight w:val="0"/>
          <w:marTop w:val="0"/>
          <w:marBottom w:val="0"/>
          <w:divBdr>
            <w:top w:val="none" w:sz="0" w:space="0" w:color="auto"/>
            <w:left w:val="none" w:sz="0" w:space="0" w:color="auto"/>
            <w:bottom w:val="none" w:sz="0" w:space="0" w:color="auto"/>
            <w:right w:val="none" w:sz="0" w:space="0" w:color="auto"/>
          </w:divBdr>
        </w:div>
        <w:div w:id="607201427">
          <w:marLeft w:val="0"/>
          <w:marRight w:val="0"/>
          <w:marTop w:val="0"/>
          <w:marBottom w:val="0"/>
          <w:divBdr>
            <w:top w:val="none" w:sz="0" w:space="0" w:color="auto"/>
            <w:left w:val="none" w:sz="0" w:space="0" w:color="auto"/>
            <w:bottom w:val="none" w:sz="0" w:space="0" w:color="auto"/>
            <w:right w:val="none" w:sz="0" w:space="0" w:color="auto"/>
          </w:divBdr>
        </w:div>
        <w:div w:id="422456483">
          <w:marLeft w:val="230"/>
          <w:marRight w:val="0"/>
          <w:marTop w:val="0"/>
          <w:marBottom w:val="0"/>
          <w:divBdr>
            <w:top w:val="none" w:sz="0" w:space="0" w:color="auto"/>
            <w:left w:val="none" w:sz="0" w:space="0" w:color="auto"/>
            <w:bottom w:val="none" w:sz="0" w:space="0" w:color="auto"/>
            <w:right w:val="none" w:sz="0" w:space="0" w:color="auto"/>
          </w:divBdr>
        </w:div>
        <w:div w:id="242105162">
          <w:marLeft w:val="920"/>
          <w:marRight w:val="0"/>
          <w:marTop w:val="0"/>
          <w:marBottom w:val="0"/>
          <w:divBdr>
            <w:top w:val="none" w:sz="0" w:space="0" w:color="auto"/>
            <w:left w:val="none" w:sz="0" w:space="0" w:color="auto"/>
            <w:bottom w:val="none" w:sz="0" w:space="0" w:color="auto"/>
            <w:right w:val="none" w:sz="0" w:space="0" w:color="auto"/>
          </w:divBdr>
        </w:div>
        <w:div w:id="588320340">
          <w:marLeft w:val="460"/>
          <w:marRight w:val="0"/>
          <w:marTop w:val="0"/>
          <w:marBottom w:val="0"/>
          <w:divBdr>
            <w:top w:val="none" w:sz="0" w:space="0" w:color="auto"/>
            <w:left w:val="none" w:sz="0" w:space="0" w:color="auto"/>
            <w:bottom w:val="none" w:sz="0" w:space="0" w:color="auto"/>
            <w:right w:val="none" w:sz="0" w:space="0" w:color="auto"/>
          </w:divBdr>
        </w:div>
        <w:div w:id="1155799449">
          <w:marLeft w:val="0"/>
          <w:marRight w:val="0"/>
          <w:marTop w:val="0"/>
          <w:marBottom w:val="0"/>
          <w:divBdr>
            <w:top w:val="none" w:sz="0" w:space="0" w:color="auto"/>
            <w:left w:val="none" w:sz="0" w:space="0" w:color="auto"/>
            <w:bottom w:val="none" w:sz="0" w:space="0" w:color="auto"/>
            <w:right w:val="none" w:sz="0" w:space="0" w:color="auto"/>
          </w:divBdr>
        </w:div>
        <w:div w:id="572785532">
          <w:marLeft w:val="0"/>
          <w:marRight w:val="0"/>
          <w:marTop w:val="0"/>
          <w:marBottom w:val="0"/>
          <w:divBdr>
            <w:top w:val="none" w:sz="0" w:space="0" w:color="auto"/>
            <w:left w:val="none" w:sz="0" w:space="0" w:color="auto"/>
            <w:bottom w:val="none" w:sz="0" w:space="0" w:color="auto"/>
            <w:right w:val="none" w:sz="0" w:space="0" w:color="auto"/>
          </w:divBdr>
        </w:div>
        <w:div w:id="760762491">
          <w:marLeft w:val="230"/>
          <w:marRight w:val="0"/>
          <w:marTop w:val="0"/>
          <w:marBottom w:val="0"/>
          <w:divBdr>
            <w:top w:val="none" w:sz="0" w:space="0" w:color="auto"/>
            <w:left w:val="none" w:sz="0" w:space="0" w:color="auto"/>
            <w:bottom w:val="none" w:sz="0" w:space="0" w:color="auto"/>
            <w:right w:val="none" w:sz="0" w:space="0" w:color="auto"/>
          </w:divBdr>
        </w:div>
        <w:div w:id="576289096">
          <w:marLeft w:val="230"/>
          <w:marRight w:val="0"/>
          <w:marTop w:val="0"/>
          <w:marBottom w:val="0"/>
          <w:divBdr>
            <w:top w:val="none" w:sz="0" w:space="0" w:color="auto"/>
            <w:left w:val="none" w:sz="0" w:space="0" w:color="auto"/>
            <w:bottom w:val="none" w:sz="0" w:space="0" w:color="auto"/>
            <w:right w:val="none" w:sz="0" w:space="0" w:color="auto"/>
          </w:divBdr>
        </w:div>
        <w:div w:id="1901550820">
          <w:marLeft w:val="230"/>
          <w:marRight w:val="0"/>
          <w:marTop w:val="0"/>
          <w:marBottom w:val="0"/>
          <w:divBdr>
            <w:top w:val="none" w:sz="0" w:space="0" w:color="auto"/>
            <w:left w:val="none" w:sz="0" w:space="0" w:color="auto"/>
            <w:bottom w:val="none" w:sz="0" w:space="0" w:color="auto"/>
            <w:right w:val="none" w:sz="0" w:space="0" w:color="auto"/>
          </w:divBdr>
        </w:div>
        <w:div w:id="804007356">
          <w:marLeft w:val="0"/>
          <w:marRight w:val="0"/>
          <w:marTop w:val="0"/>
          <w:marBottom w:val="0"/>
          <w:divBdr>
            <w:top w:val="none" w:sz="0" w:space="0" w:color="auto"/>
            <w:left w:val="none" w:sz="0" w:space="0" w:color="auto"/>
            <w:bottom w:val="none" w:sz="0" w:space="0" w:color="auto"/>
            <w:right w:val="none" w:sz="0" w:space="0" w:color="auto"/>
          </w:divBdr>
        </w:div>
        <w:div w:id="419838558">
          <w:marLeft w:val="230"/>
          <w:marRight w:val="0"/>
          <w:marTop w:val="0"/>
          <w:marBottom w:val="0"/>
          <w:divBdr>
            <w:top w:val="none" w:sz="0" w:space="0" w:color="auto"/>
            <w:left w:val="none" w:sz="0" w:space="0" w:color="auto"/>
            <w:bottom w:val="none" w:sz="0" w:space="0" w:color="auto"/>
            <w:right w:val="none" w:sz="0" w:space="0" w:color="auto"/>
          </w:divBdr>
        </w:div>
        <w:div w:id="1113400618">
          <w:marLeft w:val="230"/>
          <w:marRight w:val="0"/>
          <w:marTop w:val="0"/>
          <w:marBottom w:val="0"/>
          <w:divBdr>
            <w:top w:val="none" w:sz="0" w:space="0" w:color="auto"/>
            <w:left w:val="none" w:sz="0" w:space="0" w:color="auto"/>
            <w:bottom w:val="none" w:sz="0" w:space="0" w:color="auto"/>
            <w:right w:val="none" w:sz="0" w:space="0" w:color="auto"/>
          </w:divBdr>
        </w:div>
        <w:div w:id="1478497022">
          <w:marLeft w:val="0"/>
          <w:marRight w:val="0"/>
          <w:marTop w:val="0"/>
          <w:marBottom w:val="0"/>
          <w:divBdr>
            <w:top w:val="none" w:sz="0" w:space="0" w:color="auto"/>
            <w:left w:val="none" w:sz="0" w:space="0" w:color="auto"/>
            <w:bottom w:val="none" w:sz="0" w:space="0" w:color="auto"/>
            <w:right w:val="none" w:sz="0" w:space="0" w:color="auto"/>
          </w:divBdr>
        </w:div>
        <w:div w:id="750541592">
          <w:marLeft w:val="230"/>
          <w:marRight w:val="0"/>
          <w:marTop w:val="0"/>
          <w:marBottom w:val="0"/>
          <w:divBdr>
            <w:top w:val="none" w:sz="0" w:space="0" w:color="auto"/>
            <w:left w:val="none" w:sz="0" w:space="0" w:color="auto"/>
            <w:bottom w:val="none" w:sz="0" w:space="0" w:color="auto"/>
            <w:right w:val="none" w:sz="0" w:space="0" w:color="auto"/>
          </w:divBdr>
        </w:div>
        <w:div w:id="1125464611">
          <w:marLeft w:val="230"/>
          <w:marRight w:val="0"/>
          <w:marTop w:val="0"/>
          <w:marBottom w:val="0"/>
          <w:divBdr>
            <w:top w:val="none" w:sz="0" w:space="0" w:color="auto"/>
            <w:left w:val="none" w:sz="0" w:space="0" w:color="auto"/>
            <w:bottom w:val="none" w:sz="0" w:space="0" w:color="auto"/>
            <w:right w:val="none" w:sz="0" w:space="0" w:color="auto"/>
          </w:divBdr>
        </w:div>
        <w:div w:id="1636138434">
          <w:marLeft w:val="230"/>
          <w:marRight w:val="0"/>
          <w:marTop w:val="0"/>
          <w:marBottom w:val="0"/>
          <w:divBdr>
            <w:top w:val="none" w:sz="0" w:space="0" w:color="auto"/>
            <w:left w:val="none" w:sz="0" w:space="0" w:color="auto"/>
            <w:bottom w:val="none" w:sz="0" w:space="0" w:color="auto"/>
            <w:right w:val="none" w:sz="0" w:space="0" w:color="auto"/>
          </w:divBdr>
        </w:div>
        <w:div w:id="961300772">
          <w:marLeft w:val="0"/>
          <w:marRight w:val="0"/>
          <w:marTop w:val="0"/>
          <w:marBottom w:val="0"/>
          <w:divBdr>
            <w:top w:val="none" w:sz="0" w:space="0" w:color="auto"/>
            <w:left w:val="none" w:sz="0" w:space="0" w:color="auto"/>
            <w:bottom w:val="none" w:sz="0" w:space="0" w:color="auto"/>
            <w:right w:val="none" w:sz="0" w:space="0" w:color="auto"/>
          </w:divBdr>
        </w:div>
        <w:div w:id="2112775600">
          <w:marLeft w:val="230"/>
          <w:marRight w:val="0"/>
          <w:marTop w:val="0"/>
          <w:marBottom w:val="0"/>
          <w:divBdr>
            <w:top w:val="none" w:sz="0" w:space="0" w:color="auto"/>
            <w:left w:val="none" w:sz="0" w:space="0" w:color="auto"/>
            <w:bottom w:val="none" w:sz="0" w:space="0" w:color="auto"/>
            <w:right w:val="none" w:sz="0" w:space="0" w:color="auto"/>
          </w:divBdr>
        </w:div>
        <w:div w:id="1069301529">
          <w:marLeft w:val="230"/>
          <w:marRight w:val="0"/>
          <w:marTop w:val="0"/>
          <w:marBottom w:val="0"/>
          <w:divBdr>
            <w:top w:val="none" w:sz="0" w:space="0" w:color="auto"/>
            <w:left w:val="none" w:sz="0" w:space="0" w:color="auto"/>
            <w:bottom w:val="none" w:sz="0" w:space="0" w:color="auto"/>
            <w:right w:val="none" w:sz="0" w:space="0" w:color="auto"/>
          </w:divBdr>
        </w:div>
        <w:div w:id="879516189">
          <w:marLeft w:val="0"/>
          <w:marRight w:val="0"/>
          <w:marTop w:val="0"/>
          <w:marBottom w:val="0"/>
          <w:divBdr>
            <w:top w:val="none" w:sz="0" w:space="0" w:color="auto"/>
            <w:left w:val="none" w:sz="0" w:space="0" w:color="auto"/>
            <w:bottom w:val="none" w:sz="0" w:space="0" w:color="auto"/>
            <w:right w:val="none" w:sz="0" w:space="0" w:color="auto"/>
          </w:divBdr>
        </w:div>
        <w:div w:id="862592856">
          <w:marLeft w:val="230"/>
          <w:marRight w:val="0"/>
          <w:marTop w:val="0"/>
          <w:marBottom w:val="0"/>
          <w:divBdr>
            <w:top w:val="none" w:sz="0" w:space="0" w:color="auto"/>
            <w:left w:val="none" w:sz="0" w:space="0" w:color="auto"/>
            <w:bottom w:val="none" w:sz="0" w:space="0" w:color="auto"/>
            <w:right w:val="none" w:sz="0" w:space="0" w:color="auto"/>
          </w:divBdr>
        </w:div>
        <w:div w:id="160780900">
          <w:marLeft w:val="230"/>
          <w:marRight w:val="0"/>
          <w:marTop w:val="0"/>
          <w:marBottom w:val="0"/>
          <w:divBdr>
            <w:top w:val="none" w:sz="0" w:space="0" w:color="auto"/>
            <w:left w:val="none" w:sz="0" w:space="0" w:color="auto"/>
            <w:bottom w:val="none" w:sz="0" w:space="0" w:color="auto"/>
            <w:right w:val="none" w:sz="0" w:space="0" w:color="auto"/>
          </w:divBdr>
        </w:div>
        <w:div w:id="1784495166">
          <w:marLeft w:val="0"/>
          <w:marRight w:val="0"/>
          <w:marTop w:val="0"/>
          <w:marBottom w:val="0"/>
          <w:divBdr>
            <w:top w:val="none" w:sz="0" w:space="0" w:color="auto"/>
            <w:left w:val="none" w:sz="0" w:space="0" w:color="auto"/>
            <w:bottom w:val="none" w:sz="0" w:space="0" w:color="auto"/>
            <w:right w:val="none" w:sz="0" w:space="0" w:color="auto"/>
          </w:divBdr>
        </w:div>
        <w:div w:id="632716306">
          <w:marLeft w:val="0"/>
          <w:marRight w:val="0"/>
          <w:marTop w:val="0"/>
          <w:marBottom w:val="0"/>
          <w:divBdr>
            <w:top w:val="none" w:sz="0" w:space="0" w:color="auto"/>
            <w:left w:val="none" w:sz="0" w:space="0" w:color="auto"/>
            <w:bottom w:val="none" w:sz="0" w:space="0" w:color="auto"/>
            <w:right w:val="none" w:sz="0" w:space="0" w:color="auto"/>
          </w:divBdr>
        </w:div>
        <w:div w:id="1712420215">
          <w:marLeft w:val="0"/>
          <w:marRight w:val="0"/>
          <w:marTop w:val="0"/>
          <w:marBottom w:val="0"/>
          <w:divBdr>
            <w:top w:val="none" w:sz="0" w:space="0" w:color="auto"/>
            <w:left w:val="none" w:sz="0" w:space="0" w:color="auto"/>
            <w:bottom w:val="none" w:sz="0" w:space="0" w:color="auto"/>
            <w:right w:val="none" w:sz="0" w:space="0" w:color="auto"/>
          </w:divBdr>
        </w:div>
        <w:div w:id="6568817">
          <w:marLeft w:val="0"/>
          <w:marRight w:val="0"/>
          <w:marTop w:val="0"/>
          <w:marBottom w:val="0"/>
          <w:divBdr>
            <w:top w:val="none" w:sz="0" w:space="0" w:color="auto"/>
            <w:left w:val="none" w:sz="0" w:space="0" w:color="auto"/>
            <w:bottom w:val="none" w:sz="0" w:space="0" w:color="auto"/>
            <w:right w:val="none" w:sz="0" w:space="0" w:color="auto"/>
          </w:divBdr>
        </w:div>
        <w:div w:id="1688099731">
          <w:marLeft w:val="0"/>
          <w:marRight w:val="0"/>
          <w:marTop w:val="0"/>
          <w:marBottom w:val="0"/>
          <w:divBdr>
            <w:top w:val="none" w:sz="0" w:space="0" w:color="auto"/>
            <w:left w:val="none" w:sz="0" w:space="0" w:color="auto"/>
            <w:bottom w:val="none" w:sz="0" w:space="0" w:color="auto"/>
            <w:right w:val="none" w:sz="0" w:space="0" w:color="auto"/>
          </w:divBdr>
        </w:div>
        <w:div w:id="876965663">
          <w:marLeft w:val="0"/>
          <w:marRight w:val="0"/>
          <w:marTop w:val="0"/>
          <w:marBottom w:val="0"/>
          <w:divBdr>
            <w:top w:val="none" w:sz="0" w:space="0" w:color="auto"/>
            <w:left w:val="none" w:sz="0" w:space="0" w:color="auto"/>
            <w:bottom w:val="none" w:sz="0" w:space="0" w:color="auto"/>
            <w:right w:val="none" w:sz="0" w:space="0" w:color="auto"/>
          </w:divBdr>
        </w:div>
        <w:div w:id="272712133">
          <w:marLeft w:val="0"/>
          <w:marRight w:val="0"/>
          <w:marTop w:val="0"/>
          <w:marBottom w:val="0"/>
          <w:divBdr>
            <w:top w:val="none" w:sz="0" w:space="0" w:color="auto"/>
            <w:left w:val="none" w:sz="0" w:space="0" w:color="auto"/>
            <w:bottom w:val="none" w:sz="0" w:space="0" w:color="auto"/>
            <w:right w:val="none" w:sz="0" w:space="0" w:color="auto"/>
          </w:divBdr>
        </w:div>
        <w:div w:id="752703400">
          <w:marLeft w:val="460"/>
          <w:marRight w:val="0"/>
          <w:marTop w:val="0"/>
          <w:marBottom w:val="0"/>
          <w:divBdr>
            <w:top w:val="none" w:sz="0" w:space="0" w:color="auto"/>
            <w:left w:val="none" w:sz="0" w:space="0" w:color="auto"/>
            <w:bottom w:val="none" w:sz="0" w:space="0" w:color="auto"/>
            <w:right w:val="none" w:sz="0" w:space="0" w:color="auto"/>
          </w:divBdr>
        </w:div>
        <w:div w:id="1654333650">
          <w:marLeft w:val="690"/>
          <w:marRight w:val="0"/>
          <w:marTop w:val="0"/>
          <w:marBottom w:val="0"/>
          <w:divBdr>
            <w:top w:val="none" w:sz="0" w:space="0" w:color="auto"/>
            <w:left w:val="none" w:sz="0" w:space="0" w:color="auto"/>
            <w:bottom w:val="none" w:sz="0" w:space="0" w:color="auto"/>
            <w:right w:val="none" w:sz="0" w:space="0" w:color="auto"/>
          </w:divBdr>
        </w:div>
        <w:div w:id="754480334">
          <w:marLeft w:val="690"/>
          <w:marRight w:val="0"/>
          <w:marTop w:val="0"/>
          <w:marBottom w:val="0"/>
          <w:divBdr>
            <w:top w:val="none" w:sz="0" w:space="0" w:color="auto"/>
            <w:left w:val="none" w:sz="0" w:space="0" w:color="auto"/>
            <w:bottom w:val="none" w:sz="0" w:space="0" w:color="auto"/>
            <w:right w:val="none" w:sz="0" w:space="0" w:color="auto"/>
          </w:divBdr>
        </w:div>
        <w:div w:id="509106549">
          <w:marLeft w:val="690"/>
          <w:marRight w:val="0"/>
          <w:marTop w:val="0"/>
          <w:marBottom w:val="0"/>
          <w:divBdr>
            <w:top w:val="none" w:sz="0" w:space="0" w:color="auto"/>
            <w:left w:val="none" w:sz="0" w:space="0" w:color="auto"/>
            <w:bottom w:val="none" w:sz="0" w:space="0" w:color="auto"/>
            <w:right w:val="none" w:sz="0" w:space="0" w:color="auto"/>
          </w:divBdr>
        </w:div>
        <w:div w:id="21246233">
          <w:marLeft w:val="230"/>
          <w:marRight w:val="0"/>
          <w:marTop w:val="0"/>
          <w:marBottom w:val="0"/>
          <w:divBdr>
            <w:top w:val="none" w:sz="0" w:space="0" w:color="auto"/>
            <w:left w:val="none" w:sz="0" w:space="0" w:color="auto"/>
            <w:bottom w:val="none" w:sz="0" w:space="0" w:color="auto"/>
            <w:right w:val="none" w:sz="0" w:space="0" w:color="auto"/>
          </w:divBdr>
        </w:div>
        <w:div w:id="265886198">
          <w:marLeft w:val="920"/>
          <w:marRight w:val="0"/>
          <w:marTop w:val="0"/>
          <w:marBottom w:val="0"/>
          <w:divBdr>
            <w:top w:val="none" w:sz="0" w:space="0" w:color="auto"/>
            <w:left w:val="none" w:sz="0" w:space="0" w:color="auto"/>
            <w:bottom w:val="none" w:sz="0" w:space="0" w:color="auto"/>
            <w:right w:val="none" w:sz="0" w:space="0" w:color="auto"/>
          </w:divBdr>
        </w:div>
        <w:div w:id="143011932">
          <w:marLeft w:val="460"/>
          <w:marRight w:val="0"/>
          <w:marTop w:val="0"/>
          <w:marBottom w:val="0"/>
          <w:divBdr>
            <w:top w:val="none" w:sz="0" w:space="0" w:color="auto"/>
            <w:left w:val="none" w:sz="0" w:space="0" w:color="auto"/>
            <w:bottom w:val="none" w:sz="0" w:space="0" w:color="auto"/>
            <w:right w:val="none" w:sz="0" w:space="0" w:color="auto"/>
          </w:divBdr>
        </w:div>
        <w:div w:id="1329941458">
          <w:marLeft w:val="690"/>
          <w:marRight w:val="0"/>
          <w:marTop w:val="0"/>
          <w:marBottom w:val="0"/>
          <w:divBdr>
            <w:top w:val="none" w:sz="0" w:space="0" w:color="auto"/>
            <w:left w:val="none" w:sz="0" w:space="0" w:color="auto"/>
            <w:bottom w:val="none" w:sz="0" w:space="0" w:color="auto"/>
            <w:right w:val="none" w:sz="0" w:space="0" w:color="auto"/>
          </w:divBdr>
        </w:div>
        <w:div w:id="1275097720">
          <w:marLeft w:val="690"/>
          <w:marRight w:val="0"/>
          <w:marTop w:val="0"/>
          <w:marBottom w:val="0"/>
          <w:divBdr>
            <w:top w:val="none" w:sz="0" w:space="0" w:color="auto"/>
            <w:left w:val="none" w:sz="0" w:space="0" w:color="auto"/>
            <w:bottom w:val="none" w:sz="0" w:space="0" w:color="auto"/>
            <w:right w:val="none" w:sz="0" w:space="0" w:color="auto"/>
          </w:divBdr>
        </w:div>
        <w:div w:id="561020512">
          <w:marLeft w:val="920"/>
          <w:marRight w:val="0"/>
          <w:marTop w:val="0"/>
          <w:marBottom w:val="0"/>
          <w:divBdr>
            <w:top w:val="none" w:sz="0" w:space="0" w:color="auto"/>
            <w:left w:val="none" w:sz="0" w:space="0" w:color="auto"/>
            <w:bottom w:val="none" w:sz="0" w:space="0" w:color="auto"/>
            <w:right w:val="none" w:sz="0" w:space="0" w:color="auto"/>
          </w:divBdr>
        </w:div>
        <w:div w:id="1734041220">
          <w:marLeft w:val="1150"/>
          <w:marRight w:val="0"/>
          <w:marTop w:val="0"/>
          <w:marBottom w:val="0"/>
          <w:divBdr>
            <w:top w:val="none" w:sz="0" w:space="0" w:color="auto"/>
            <w:left w:val="none" w:sz="0" w:space="0" w:color="auto"/>
            <w:bottom w:val="none" w:sz="0" w:space="0" w:color="auto"/>
            <w:right w:val="none" w:sz="0" w:space="0" w:color="auto"/>
          </w:divBdr>
        </w:div>
        <w:div w:id="510221692">
          <w:marLeft w:val="1150"/>
          <w:marRight w:val="0"/>
          <w:marTop w:val="0"/>
          <w:marBottom w:val="0"/>
          <w:divBdr>
            <w:top w:val="none" w:sz="0" w:space="0" w:color="auto"/>
            <w:left w:val="none" w:sz="0" w:space="0" w:color="auto"/>
            <w:bottom w:val="none" w:sz="0" w:space="0" w:color="auto"/>
            <w:right w:val="none" w:sz="0" w:space="0" w:color="auto"/>
          </w:divBdr>
        </w:div>
        <w:div w:id="97068669">
          <w:marLeft w:val="1150"/>
          <w:marRight w:val="0"/>
          <w:marTop w:val="0"/>
          <w:marBottom w:val="0"/>
          <w:divBdr>
            <w:top w:val="none" w:sz="0" w:space="0" w:color="auto"/>
            <w:left w:val="none" w:sz="0" w:space="0" w:color="auto"/>
            <w:bottom w:val="none" w:sz="0" w:space="0" w:color="auto"/>
            <w:right w:val="none" w:sz="0" w:space="0" w:color="auto"/>
          </w:divBdr>
        </w:div>
        <w:div w:id="432480838">
          <w:marLeft w:val="1150"/>
          <w:marRight w:val="0"/>
          <w:marTop w:val="0"/>
          <w:marBottom w:val="0"/>
          <w:divBdr>
            <w:top w:val="none" w:sz="0" w:space="0" w:color="auto"/>
            <w:left w:val="none" w:sz="0" w:space="0" w:color="auto"/>
            <w:bottom w:val="none" w:sz="0" w:space="0" w:color="auto"/>
            <w:right w:val="none" w:sz="0" w:space="0" w:color="auto"/>
          </w:divBdr>
        </w:div>
        <w:div w:id="1855268967">
          <w:marLeft w:val="1150"/>
          <w:marRight w:val="0"/>
          <w:marTop w:val="0"/>
          <w:marBottom w:val="0"/>
          <w:divBdr>
            <w:top w:val="none" w:sz="0" w:space="0" w:color="auto"/>
            <w:left w:val="none" w:sz="0" w:space="0" w:color="auto"/>
            <w:bottom w:val="none" w:sz="0" w:space="0" w:color="auto"/>
            <w:right w:val="none" w:sz="0" w:space="0" w:color="auto"/>
          </w:divBdr>
        </w:div>
        <w:div w:id="314190078">
          <w:marLeft w:val="1150"/>
          <w:marRight w:val="0"/>
          <w:marTop w:val="0"/>
          <w:marBottom w:val="0"/>
          <w:divBdr>
            <w:top w:val="none" w:sz="0" w:space="0" w:color="auto"/>
            <w:left w:val="none" w:sz="0" w:space="0" w:color="auto"/>
            <w:bottom w:val="none" w:sz="0" w:space="0" w:color="auto"/>
            <w:right w:val="none" w:sz="0" w:space="0" w:color="auto"/>
          </w:divBdr>
        </w:div>
        <w:div w:id="578443846">
          <w:marLeft w:val="1150"/>
          <w:marRight w:val="0"/>
          <w:marTop w:val="0"/>
          <w:marBottom w:val="0"/>
          <w:divBdr>
            <w:top w:val="none" w:sz="0" w:space="0" w:color="auto"/>
            <w:left w:val="none" w:sz="0" w:space="0" w:color="auto"/>
            <w:bottom w:val="none" w:sz="0" w:space="0" w:color="auto"/>
            <w:right w:val="none" w:sz="0" w:space="0" w:color="auto"/>
          </w:divBdr>
        </w:div>
        <w:div w:id="1108162270">
          <w:marLeft w:val="920"/>
          <w:marRight w:val="0"/>
          <w:marTop w:val="0"/>
          <w:marBottom w:val="0"/>
          <w:divBdr>
            <w:top w:val="none" w:sz="0" w:space="0" w:color="auto"/>
            <w:left w:val="none" w:sz="0" w:space="0" w:color="auto"/>
            <w:bottom w:val="none" w:sz="0" w:space="0" w:color="auto"/>
            <w:right w:val="none" w:sz="0" w:space="0" w:color="auto"/>
          </w:divBdr>
        </w:div>
        <w:div w:id="84958628">
          <w:marLeft w:val="1150"/>
          <w:marRight w:val="0"/>
          <w:marTop w:val="0"/>
          <w:marBottom w:val="0"/>
          <w:divBdr>
            <w:top w:val="none" w:sz="0" w:space="0" w:color="auto"/>
            <w:left w:val="none" w:sz="0" w:space="0" w:color="auto"/>
            <w:bottom w:val="none" w:sz="0" w:space="0" w:color="auto"/>
            <w:right w:val="none" w:sz="0" w:space="0" w:color="auto"/>
          </w:divBdr>
        </w:div>
        <w:div w:id="73090765">
          <w:marLeft w:val="1150"/>
          <w:marRight w:val="0"/>
          <w:marTop w:val="0"/>
          <w:marBottom w:val="0"/>
          <w:divBdr>
            <w:top w:val="none" w:sz="0" w:space="0" w:color="auto"/>
            <w:left w:val="none" w:sz="0" w:space="0" w:color="auto"/>
            <w:bottom w:val="none" w:sz="0" w:space="0" w:color="auto"/>
            <w:right w:val="none" w:sz="0" w:space="0" w:color="auto"/>
          </w:divBdr>
        </w:div>
        <w:div w:id="1027952182">
          <w:marLeft w:val="1150"/>
          <w:marRight w:val="0"/>
          <w:marTop w:val="0"/>
          <w:marBottom w:val="0"/>
          <w:divBdr>
            <w:top w:val="none" w:sz="0" w:space="0" w:color="auto"/>
            <w:left w:val="none" w:sz="0" w:space="0" w:color="auto"/>
            <w:bottom w:val="none" w:sz="0" w:space="0" w:color="auto"/>
            <w:right w:val="none" w:sz="0" w:space="0" w:color="auto"/>
          </w:divBdr>
        </w:div>
        <w:div w:id="256787694">
          <w:marLeft w:val="1150"/>
          <w:marRight w:val="0"/>
          <w:marTop w:val="0"/>
          <w:marBottom w:val="0"/>
          <w:divBdr>
            <w:top w:val="none" w:sz="0" w:space="0" w:color="auto"/>
            <w:left w:val="none" w:sz="0" w:space="0" w:color="auto"/>
            <w:bottom w:val="none" w:sz="0" w:space="0" w:color="auto"/>
            <w:right w:val="none" w:sz="0" w:space="0" w:color="auto"/>
          </w:divBdr>
        </w:div>
        <w:div w:id="1943608966">
          <w:marLeft w:val="1150"/>
          <w:marRight w:val="0"/>
          <w:marTop w:val="0"/>
          <w:marBottom w:val="0"/>
          <w:divBdr>
            <w:top w:val="none" w:sz="0" w:space="0" w:color="auto"/>
            <w:left w:val="none" w:sz="0" w:space="0" w:color="auto"/>
            <w:bottom w:val="none" w:sz="0" w:space="0" w:color="auto"/>
            <w:right w:val="none" w:sz="0" w:space="0" w:color="auto"/>
          </w:divBdr>
        </w:div>
        <w:div w:id="76755106">
          <w:marLeft w:val="920"/>
          <w:marRight w:val="0"/>
          <w:marTop w:val="0"/>
          <w:marBottom w:val="0"/>
          <w:divBdr>
            <w:top w:val="none" w:sz="0" w:space="0" w:color="auto"/>
            <w:left w:val="none" w:sz="0" w:space="0" w:color="auto"/>
            <w:bottom w:val="none" w:sz="0" w:space="0" w:color="auto"/>
            <w:right w:val="none" w:sz="0" w:space="0" w:color="auto"/>
          </w:divBdr>
        </w:div>
        <w:div w:id="1056469073">
          <w:marLeft w:val="920"/>
          <w:marRight w:val="0"/>
          <w:marTop w:val="0"/>
          <w:marBottom w:val="0"/>
          <w:divBdr>
            <w:top w:val="none" w:sz="0" w:space="0" w:color="auto"/>
            <w:left w:val="none" w:sz="0" w:space="0" w:color="auto"/>
            <w:bottom w:val="none" w:sz="0" w:space="0" w:color="auto"/>
            <w:right w:val="none" w:sz="0" w:space="0" w:color="auto"/>
          </w:divBdr>
        </w:div>
        <w:div w:id="1911192738">
          <w:marLeft w:val="690"/>
          <w:marRight w:val="0"/>
          <w:marTop w:val="0"/>
          <w:marBottom w:val="0"/>
          <w:divBdr>
            <w:top w:val="none" w:sz="0" w:space="0" w:color="auto"/>
            <w:left w:val="none" w:sz="0" w:space="0" w:color="auto"/>
            <w:bottom w:val="none" w:sz="0" w:space="0" w:color="auto"/>
            <w:right w:val="none" w:sz="0" w:space="0" w:color="auto"/>
          </w:divBdr>
        </w:div>
        <w:div w:id="144905077">
          <w:marLeft w:val="690"/>
          <w:marRight w:val="0"/>
          <w:marTop w:val="0"/>
          <w:marBottom w:val="0"/>
          <w:divBdr>
            <w:top w:val="none" w:sz="0" w:space="0" w:color="auto"/>
            <w:left w:val="none" w:sz="0" w:space="0" w:color="auto"/>
            <w:bottom w:val="none" w:sz="0" w:space="0" w:color="auto"/>
            <w:right w:val="none" w:sz="0" w:space="0" w:color="auto"/>
          </w:divBdr>
        </w:div>
        <w:div w:id="1885562367">
          <w:marLeft w:val="690"/>
          <w:marRight w:val="0"/>
          <w:marTop w:val="0"/>
          <w:marBottom w:val="0"/>
          <w:divBdr>
            <w:top w:val="none" w:sz="0" w:space="0" w:color="auto"/>
            <w:left w:val="none" w:sz="0" w:space="0" w:color="auto"/>
            <w:bottom w:val="none" w:sz="0" w:space="0" w:color="auto"/>
            <w:right w:val="none" w:sz="0" w:space="0" w:color="auto"/>
          </w:divBdr>
        </w:div>
        <w:div w:id="94637611">
          <w:marLeft w:val="690"/>
          <w:marRight w:val="0"/>
          <w:marTop w:val="0"/>
          <w:marBottom w:val="0"/>
          <w:divBdr>
            <w:top w:val="none" w:sz="0" w:space="0" w:color="auto"/>
            <w:left w:val="none" w:sz="0" w:space="0" w:color="auto"/>
            <w:bottom w:val="none" w:sz="0" w:space="0" w:color="auto"/>
            <w:right w:val="none" w:sz="0" w:space="0" w:color="auto"/>
          </w:divBdr>
        </w:div>
        <w:div w:id="489180176">
          <w:marLeft w:val="690"/>
          <w:marRight w:val="0"/>
          <w:marTop w:val="0"/>
          <w:marBottom w:val="0"/>
          <w:divBdr>
            <w:top w:val="none" w:sz="0" w:space="0" w:color="auto"/>
            <w:left w:val="none" w:sz="0" w:space="0" w:color="auto"/>
            <w:bottom w:val="none" w:sz="0" w:space="0" w:color="auto"/>
            <w:right w:val="none" w:sz="0" w:space="0" w:color="auto"/>
          </w:divBdr>
        </w:div>
        <w:div w:id="710765310">
          <w:marLeft w:val="690"/>
          <w:marRight w:val="0"/>
          <w:marTop w:val="0"/>
          <w:marBottom w:val="0"/>
          <w:divBdr>
            <w:top w:val="none" w:sz="0" w:space="0" w:color="auto"/>
            <w:left w:val="none" w:sz="0" w:space="0" w:color="auto"/>
            <w:bottom w:val="none" w:sz="0" w:space="0" w:color="auto"/>
            <w:right w:val="none" w:sz="0" w:space="0" w:color="auto"/>
          </w:divBdr>
        </w:div>
        <w:div w:id="1060443557">
          <w:marLeft w:val="460"/>
          <w:marRight w:val="0"/>
          <w:marTop w:val="0"/>
          <w:marBottom w:val="0"/>
          <w:divBdr>
            <w:top w:val="none" w:sz="0" w:space="0" w:color="auto"/>
            <w:left w:val="none" w:sz="0" w:space="0" w:color="auto"/>
            <w:bottom w:val="none" w:sz="0" w:space="0" w:color="auto"/>
            <w:right w:val="none" w:sz="0" w:space="0" w:color="auto"/>
          </w:divBdr>
        </w:div>
        <w:div w:id="1517301995">
          <w:marLeft w:val="690"/>
          <w:marRight w:val="0"/>
          <w:marTop w:val="0"/>
          <w:marBottom w:val="0"/>
          <w:divBdr>
            <w:top w:val="none" w:sz="0" w:space="0" w:color="auto"/>
            <w:left w:val="none" w:sz="0" w:space="0" w:color="auto"/>
            <w:bottom w:val="none" w:sz="0" w:space="0" w:color="auto"/>
            <w:right w:val="none" w:sz="0" w:space="0" w:color="auto"/>
          </w:divBdr>
        </w:div>
        <w:div w:id="912277396">
          <w:marLeft w:val="690"/>
          <w:marRight w:val="0"/>
          <w:marTop w:val="0"/>
          <w:marBottom w:val="0"/>
          <w:divBdr>
            <w:top w:val="none" w:sz="0" w:space="0" w:color="auto"/>
            <w:left w:val="none" w:sz="0" w:space="0" w:color="auto"/>
            <w:bottom w:val="none" w:sz="0" w:space="0" w:color="auto"/>
            <w:right w:val="none" w:sz="0" w:space="0" w:color="auto"/>
          </w:divBdr>
        </w:div>
        <w:div w:id="640769013">
          <w:marLeft w:val="920"/>
          <w:marRight w:val="0"/>
          <w:marTop w:val="0"/>
          <w:marBottom w:val="0"/>
          <w:divBdr>
            <w:top w:val="none" w:sz="0" w:space="0" w:color="auto"/>
            <w:left w:val="none" w:sz="0" w:space="0" w:color="auto"/>
            <w:bottom w:val="none" w:sz="0" w:space="0" w:color="auto"/>
            <w:right w:val="none" w:sz="0" w:space="0" w:color="auto"/>
          </w:divBdr>
        </w:div>
        <w:div w:id="1918896776">
          <w:marLeft w:val="920"/>
          <w:marRight w:val="0"/>
          <w:marTop w:val="0"/>
          <w:marBottom w:val="0"/>
          <w:divBdr>
            <w:top w:val="none" w:sz="0" w:space="0" w:color="auto"/>
            <w:left w:val="none" w:sz="0" w:space="0" w:color="auto"/>
            <w:bottom w:val="none" w:sz="0" w:space="0" w:color="auto"/>
            <w:right w:val="none" w:sz="0" w:space="0" w:color="auto"/>
          </w:divBdr>
        </w:div>
        <w:div w:id="104082281">
          <w:marLeft w:val="920"/>
          <w:marRight w:val="0"/>
          <w:marTop w:val="0"/>
          <w:marBottom w:val="0"/>
          <w:divBdr>
            <w:top w:val="none" w:sz="0" w:space="0" w:color="auto"/>
            <w:left w:val="none" w:sz="0" w:space="0" w:color="auto"/>
            <w:bottom w:val="none" w:sz="0" w:space="0" w:color="auto"/>
            <w:right w:val="none" w:sz="0" w:space="0" w:color="auto"/>
          </w:divBdr>
        </w:div>
        <w:div w:id="4089294">
          <w:marLeft w:val="920"/>
          <w:marRight w:val="0"/>
          <w:marTop w:val="0"/>
          <w:marBottom w:val="0"/>
          <w:divBdr>
            <w:top w:val="none" w:sz="0" w:space="0" w:color="auto"/>
            <w:left w:val="none" w:sz="0" w:space="0" w:color="auto"/>
            <w:bottom w:val="none" w:sz="0" w:space="0" w:color="auto"/>
            <w:right w:val="none" w:sz="0" w:space="0" w:color="auto"/>
          </w:divBdr>
        </w:div>
        <w:div w:id="779032967">
          <w:marLeft w:val="690"/>
          <w:marRight w:val="0"/>
          <w:marTop w:val="0"/>
          <w:marBottom w:val="0"/>
          <w:divBdr>
            <w:top w:val="none" w:sz="0" w:space="0" w:color="auto"/>
            <w:left w:val="none" w:sz="0" w:space="0" w:color="auto"/>
            <w:bottom w:val="none" w:sz="0" w:space="0" w:color="auto"/>
            <w:right w:val="none" w:sz="0" w:space="0" w:color="auto"/>
          </w:divBdr>
        </w:div>
        <w:div w:id="1313293397">
          <w:marLeft w:val="690"/>
          <w:marRight w:val="0"/>
          <w:marTop w:val="0"/>
          <w:marBottom w:val="0"/>
          <w:divBdr>
            <w:top w:val="none" w:sz="0" w:space="0" w:color="auto"/>
            <w:left w:val="none" w:sz="0" w:space="0" w:color="auto"/>
            <w:bottom w:val="none" w:sz="0" w:space="0" w:color="auto"/>
            <w:right w:val="none" w:sz="0" w:space="0" w:color="auto"/>
          </w:divBdr>
        </w:div>
        <w:div w:id="453525207">
          <w:marLeft w:val="690"/>
          <w:marRight w:val="0"/>
          <w:marTop w:val="0"/>
          <w:marBottom w:val="0"/>
          <w:divBdr>
            <w:top w:val="none" w:sz="0" w:space="0" w:color="auto"/>
            <w:left w:val="none" w:sz="0" w:space="0" w:color="auto"/>
            <w:bottom w:val="none" w:sz="0" w:space="0" w:color="auto"/>
            <w:right w:val="none" w:sz="0" w:space="0" w:color="auto"/>
          </w:divBdr>
        </w:div>
        <w:div w:id="1747070087">
          <w:marLeft w:val="690"/>
          <w:marRight w:val="0"/>
          <w:marTop w:val="0"/>
          <w:marBottom w:val="0"/>
          <w:divBdr>
            <w:top w:val="none" w:sz="0" w:space="0" w:color="auto"/>
            <w:left w:val="none" w:sz="0" w:space="0" w:color="auto"/>
            <w:bottom w:val="none" w:sz="0" w:space="0" w:color="auto"/>
            <w:right w:val="none" w:sz="0" w:space="0" w:color="auto"/>
          </w:divBdr>
        </w:div>
        <w:div w:id="1175613885">
          <w:marLeft w:val="690"/>
          <w:marRight w:val="0"/>
          <w:marTop w:val="0"/>
          <w:marBottom w:val="0"/>
          <w:divBdr>
            <w:top w:val="none" w:sz="0" w:space="0" w:color="auto"/>
            <w:left w:val="none" w:sz="0" w:space="0" w:color="auto"/>
            <w:bottom w:val="none" w:sz="0" w:space="0" w:color="auto"/>
            <w:right w:val="none" w:sz="0" w:space="0" w:color="auto"/>
          </w:divBdr>
        </w:div>
        <w:div w:id="98065744">
          <w:marLeft w:val="690"/>
          <w:marRight w:val="0"/>
          <w:marTop w:val="0"/>
          <w:marBottom w:val="0"/>
          <w:divBdr>
            <w:top w:val="none" w:sz="0" w:space="0" w:color="auto"/>
            <w:left w:val="none" w:sz="0" w:space="0" w:color="auto"/>
            <w:bottom w:val="none" w:sz="0" w:space="0" w:color="auto"/>
            <w:right w:val="none" w:sz="0" w:space="0" w:color="auto"/>
          </w:divBdr>
        </w:div>
        <w:div w:id="1584804312">
          <w:marLeft w:val="460"/>
          <w:marRight w:val="0"/>
          <w:marTop w:val="0"/>
          <w:marBottom w:val="0"/>
          <w:divBdr>
            <w:top w:val="none" w:sz="0" w:space="0" w:color="auto"/>
            <w:left w:val="none" w:sz="0" w:space="0" w:color="auto"/>
            <w:bottom w:val="none" w:sz="0" w:space="0" w:color="auto"/>
            <w:right w:val="none" w:sz="0" w:space="0" w:color="auto"/>
          </w:divBdr>
        </w:div>
        <w:div w:id="1165442112">
          <w:marLeft w:val="690"/>
          <w:marRight w:val="0"/>
          <w:marTop w:val="0"/>
          <w:marBottom w:val="0"/>
          <w:divBdr>
            <w:top w:val="none" w:sz="0" w:space="0" w:color="auto"/>
            <w:left w:val="none" w:sz="0" w:space="0" w:color="auto"/>
            <w:bottom w:val="none" w:sz="0" w:space="0" w:color="auto"/>
            <w:right w:val="none" w:sz="0" w:space="0" w:color="auto"/>
          </w:divBdr>
        </w:div>
        <w:div w:id="38163645">
          <w:marLeft w:val="690"/>
          <w:marRight w:val="0"/>
          <w:marTop w:val="0"/>
          <w:marBottom w:val="0"/>
          <w:divBdr>
            <w:top w:val="none" w:sz="0" w:space="0" w:color="auto"/>
            <w:left w:val="none" w:sz="0" w:space="0" w:color="auto"/>
            <w:bottom w:val="none" w:sz="0" w:space="0" w:color="auto"/>
            <w:right w:val="none" w:sz="0" w:space="0" w:color="auto"/>
          </w:divBdr>
        </w:div>
        <w:div w:id="1939219852">
          <w:marLeft w:val="920"/>
          <w:marRight w:val="0"/>
          <w:marTop w:val="0"/>
          <w:marBottom w:val="0"/>
          <w:divBdr>
            <w:top w:val="none" w:sz="0" w:space="0" w:color="auto"/>
            <w:left w:val="none" w:sz="0" w:space="0" w:color="auto"/>
            <w:bottom w:val="none" w:sz="0" w:space="0" w:color="auto"/>
            <w:right w:val="none" w:sz="0" w:space="0" w:color="auto"/>
          </w:divBdr>
        </w:div>
        <w:div w:id="1983732486">
          <w:marLeft w:val="920"/>
          <w:marRight w:val="0"/>
          <w:marTop w:val="0"/>
          <w:marBottom w:val="0"/>
          <w:divBdr>
            <w:top w:val="none" w:sz="0" w:space="0" w:color="auto"/>
            <w:left w:val="none" w:sz="0" w:space="0" w:color="auto"/>
            <w:bottom w:val="none" w:sz="0" w:space="0" w:color="auto"/>
            <w:right w:val="none" w:sz="0" w:space="0" w:color="auto"/>
          </w:divBdr>
        </w:div>
        <w:div w:id="194972760">
          <w:marLeft w:val="920"/>
          <w:marRight w:val="0"/>
          <w:marTop w:val="0"/>
          <w:marBottom w:val="0"/>
          <w:divBdr>
            <w:top w:val="none" w:sz="0" w:space="0" w:color="auto"/>
            <w:left w:val="none" w:sz="0" w:space="0" w:color="auto"/>
            <w:bottom w:val="none" w:sz="0" w:space="0" w:color="auto"/>
            <w:right w:val="none" w:sz="0" w:space="0" w:color="auto"/>
          </w:divBdr>
        </w:div>
        <w:div w:id="599070836">
          <w:marLeft w:val="920"/>
          <w:marRight w:val="0"/>
          <w:marTop w:val="0"/>
          <w:marBottom w:val="0"/>
          <w:divBdr>
            <w:top w:val="none" w:sz="0" w:space="0" w:color="auto"/>
            <w:left w:val="none" w:sz="0" w:space="0" w:color="auto"/>
            <w:bottom w:val="none" w:sz="0" w:space="0" w:color="auto"/>
            <w:right w:val="none" w:sz="0" w:space="0" w:color="auto"/>
          </w:divBdr>
        </w:div>
        <w:div w:id="421410986">
          <w:marLeft w:val="690"/>
          <w:marRight w:val="0"/>
          <w:marTop w:val="0"/>
          <w:marBottom w:val="0"/>
          <w:divBdr>
            <w:top w:val="none" w:sz="0" w:space="0" w:color="auto"/>
            <w:left w:val="none" w:sz="0" w:space="0" w:color="auto"/>
            <w:bottom w:val="none" w:sz="0" w:space="0" w:color="auto"/>
            <w:right w:val="none" w:sz="0" w:space="0" w:color="auto"/>
          </w:divBdr>
        </w:div>
        <w:div w:id="2085490830">
          <w:marLeft w:val="690"/>
          <w:marRight w:val="0"/>
          <w:marTop w:val="0"/>
          <w:marBottom w:val="0"/>
          <w:divBdr>
            <w:top w:val="none" w:sz="0" w:space="0" w:color="auto"/>
            <w:left w:val="none" w:sz="0" w:space="0" w:color="auto"/>
            <w:bottom w:val="none" w:sz="0" w:space="0" w:color="auto"/>
            <w:right w:val="none" w:sz="0" w:space="0" w:color="auto"/>
          </w:divBdr>
        </w:div>
        <w:div w:id="378093547">
          <w:marLeft w:val="690"/>
          <w:marRight w:val="0"/>
          <w:marTop w:val="0"/>
          <w:marBottom w:val="0"/>
          <w:divBdr>
            <w:top w:val="none" w:sz="0" w:space="0" w:color="auto"/>
            <w:left w:val="none" w:sz="0" w:space="0" w:color="auto"/>
            <w:bottom w:val="none" w:sz="0" w:space="0" w:color="auto"/>
            <w:right w:val="none" w:sz="0" w:space="0" w:color="auto"/>
          </w:divBdr>
        </w:div>
        <w:div w:id="911769095">
          <w:marLeft w:val="690"/>
          <w:marRight w:val="0"/>
          <w:marTop w:val="0"/>
          <w:marBottom w:val="0"/>
          <w:divBdr>
            <w:top w:val="none" w:sz="0" w:space="0" w:color="auto"/>
            <w:left w:val="none" w:sz="0" w:space="0" w:color="auto"/>
            <w:bottom w:val="none" w:sz="0" w:space="0" w:color="auto"/>
            <w:right w:val="none" w:sz="0" w:space="0" w:color="auto"/>
          </w:divBdr>
        </w:div>
        <w:div w:id="1891918228">
          <w:marLeft w:val="690"/>
          <w:marRight w:val="0"/>
          <w:marTop w:val="0"/>
          <w:marBottom w:val="0"/>
          <w:divBdr>
            <w:top w:val="none" w:sz="0" w:space="0" w:color="auto"/>
            <w:left w:val="none" w:sz="0" w:space="0" w:color="auto"/>
            <w:bottom w:val="none" w:sz="0" w:space="0" w:color="auto"/>
            <w:right w:val="none" w:sz="0" w:space="0" w:color="auto"/>
          </w:divBdr>
        </w:div>
        <w:div w:id="172182738">
          <w:marLeft w:val="690"/>
          <w:marRight w:val="0"/>
          <w:marTop w:val="0"/>
          <w:marBottom w:val="0"/>
          <w:divBdr>
            <w:top w:val="none" w:sz="0" w:space="0" w:color="auto"/>
            <w:left w:val="none" w:sz="0" w:space="0" w:color="auto"/>
            <w:bottom w:val="none" w:sz="0" w:space="0" w:color="auto"/>
            <w:right w:val="none" w:sz="0" w:space="0" w:color="auto"/>
          </w:divBdr>
        </w:div>
        <w:div w:id="592057578">
          <w:marLeft w:val="460"/>
          <w:marRight w:val="0"/>
          <w:marTop w:val="0"/>
          <w:marBottom w:val="0"/>
          <w:divBdr>
            <w:top w:val="none" w:sz="0" w:space="0" w:color="auto"/>
            <w:left w:val="none" w:sz="0" w:space="0" w:color="auto"/>
            <w:bottom w:val="none" w:sz="0" w:space="0" w:color="auto"/>
            <w:right w:val="none" w:sz="0" w:space="0" w:color="auto"/>
          </w:divBdr>
        </w:div>
        <w:div w:id="1609506339">
          <w:marLeft w:val="690"/>
          <w:marRight w:val="0"/>
          <w:marTop w:val="0"/>
          <w:marBottom w:val="0"/>
          <w:divBdr>
            <w:top w:val="none" w:sz="0" w:space="0" w:color="auto"/>
            <w:left w:val="none" w:sz="0" w:space="0" w:color="auto"/>
            <w:bottom w:val="none" w:sz="0" w:space="0" w:color="auto"/>
            <w:right w:val="none" w:sz="0" w:space="0" w:color="auto"/>
          </w:divBdr>
        </w:div>
        <w:div w:id="680619913">
          <w:marLeft w:val="690"/>
          <w:marRight w:val="0"/>
          <w:marTop w:val="0"/>
          <w:marBottom w:val="0"/>
          <w:divBdr>
            <w:top w:val="none" w:sz="0" w:space="0" w:color="auto"/>
            <w:left w:val="none" w:sz="0" w:space="0" w:color="auto"/>
            <w:bottom w:val="none" w:sz="0" w:space="0" w:color="auto"/>
            <w:right w:val="none" w:sz="0" w:space="0" w:color="auto"/>
          </w:divBdr>
        </w:div>
        <w:div w:id="2136099553">
          <w:marLeft w:val="920"/>
          <w:marRight w:val="0"/>
          <w:marTop w:val="0"/>
          <w:marBottom w:val="0"/>
          <w:divBdr>
            <w:top w:val="none" w:sz="0" w:space="0" w:color="auto"/>
            <w:left w:val="none" w:sz="0" w:space="0" w:color="auto"/>
            <w:bottom w:val="none" w:sz="0" w:space="0" w:color="auto"/>
            <w:right w:val="none" w:sz="0" w:space="0" w:color="auto"/>
          </w:divBdr>
        </w:div>
        <w:div w:id="1192187344">
          <w:marLeft w:val="920"/>
          <w:marRight w:val="0"/>
          <w:marTop w:val="0"/>
          <w:marBottom w:val="0"/>
          <w:divBdr>
            <w:top w:val="none" w:sz="0" w:space="0" w:color="auto"/>
            <w:left w:val="none" w:sz="0" w:space="0" w:color="auto"/>
            <w:bottom w:val="none" w:sz="0" w:space="0" w:color="auto"/>
            <w:right w:val="none" w:sz="0" w:space="0" w:color="auto"/>
          </w:divBdr>
        </w:div>
        <w:div w:id="960068302">
          <w:marLeft w:val="920"/>
          <w:marRight w:val="0"/>
          <w:marTop w:val="0"/>
          <w:marBottom w:val="0"/>
          <w:divBdr>
            <w:top w:val="none" w:sz="0" w:space="0" w:color="auto"/>
            <w:left w:val="none" w:sz="0" w:space="0" w:color="auto"/>
            <w:bottom w:val="none" w:sz="0" w:space="0" w:color="auto"/>
            <w:right w:val="none" w:sz="0" w:space="0" w:color="auto"/>
          </w:divBdr>
        </w:div>
        <w:div w:id="1681199936">
          <w:marLeft w:val="920"/>
          <w:marRight w:val="0"/>
          <w:marTop w:val="0"/>
          <w:marBottom w:val="0"/>
          <w:divBdr>
            <w:top w:val="none" w:sz="0" w:space="0" w:color="auto"/>
            <w:left w:val="none" w:sz="0" w:space="0" w:color="auto"/>
            <w:bottom w:val="none" w:sz="0" w:space="0" w:color="auto"/>
            <w:right w:val="none" w:sz="0" w:space="0" w:color="auto"/>
          </w:divBdr>
        </w:div>
        <w:div w:id="2104841923">
          <w:marLeft w:val="690"/>
          <w:marRight w:val="0"/>
          <w:marTop w:val="0"/>
          <w:marBottom w:val="0"/>
          <w:divBdr>
            <w:top w:val="none" w:sz="0" w:space="0" w:color="auto"/>
            <w:left w:val="none" w:sz="0" w:space="0" w:color="auto"/>
            <w:bottom w:val="none" w:sz="0" w:space="0" w:color="auto"/>
            <w:right w:val="none" w:sz="0" w:space="0" w:color="auto"/>
          </w:divBdr>
        </w:div>
        <w:div w:id="489251033">
          <w:marLeft w:val="690"/>
          <w:marRight w:val="0"/>
          <w:marTop w:val="0"/>
          <w:marBottom w:val="0"/>
          <w:divBdr>
            <w:top w:val="none" w:sz="0" w:space="0" w:color="auto"/>
            <w:left w:val="none" w:sz="0" w:space="0" w:color="auto"/>
            <w:bottom w:val="none" w:sz="0" w:space="0" w:color="auto"/>
            <w:right w:val="none" w:sz="0" w:space="0" w:color="auto"/>
          </w:divBdr>
        </w:div>
        <w:div w:id="2010978830">
          <w:marLeft w:val="690"/>
          <w:marRight w:val="0"/>
          <w:marTop w:val="0"/>
          <w:marBottom w:val="0"/>
          <w:divBdr>
            <w:top w:val="none" w:sz="0" w:space="0" w:color="auto"/>
            <w:left w:val="none" w:sz="0" w:space="0" w:color="auto"/>
            <w:bottom w:val="none" w:sz="0" w:space="0" w:color="auto"/>
            <w:right w:val="none" w:sz="0" w:space="0" w:color="auto"/>
          </w:divBdr>
        </w:div>
        <w:div w:id="565338271">
          <w:marLeft w:val="690"/>
          <w:marRight w:val="0"/>
          <w:marTop w:val="0"/>
          <w:marBottom w:val="0"/>
          <w:divBdr>
            <w:top w:val="none" w:sz="0" w:space="0" w:color="auto"/>
            <w:left w:val="none" w:sz="0" w:space="0" w:color="auto"/>
            <w:bottom w:val="none" w:sz="0" w:space="0" w:color="auto"/>
            <w:right w:val="none" w:sz="0" w:space="0" w:color="auto"/>
          </w:divBdr>
        </w:div>
        <w:div w:id="1202551580">
          <w:marLeft w:val="690"/>
          <w:marRight w:val="0"/>
          <w:marTop w:val="0"/>
          <w:marBottom w:val="0"/>
          <w:divBdr>
            <w:top w:val="none" w:sz="0" w:space="0" w:color="auto"/>
            <w:left w:val="none" w:sz="0" w:space="0" w:color="auto"/>
            <w:bottom w:val="none" w:sz="0" w:space="0" w:color="auto"/>
            <w:right w:val="none" w:sz="0" w:space="0" w:color="auto"/>
          </w:divBdr>
        </w:div>
        <w:div w:id="546111746">
          <w:marLeft w:val="690"/>
          <w:marRight w:val="0"/>
          <w:marTop w:val="0"/>
          <w:marBottom w:val="0"/>
          <w:divBdr>
            <w:top w:val="none" w:sz="0" w:space="0" w:color="auto"/>
            <w:left w:val="none" w:sz="0" w:space="0" w:color="auto"/>
            <w:bottom w:val="none" w:sz="0" w:space="0" w:color="auto"/>
            <w:right w:val="none" w:sz="0" w:space="0" w:color="auto"/>
          </w:divBdr>
        </w:div>
        <w:div w:id="963387499">
          <w:marLeft w:val="460"/>
          <w:marRight w:val="0"/>
          <w:marTop w:val="0"/>
          <w:marBottom w:val="0"/>
          <w:divBdr>
            <w:top w:val="none" w:sz="0" w:space="0" w:color="auto"/>
            <w:left w:val="none" w:sz="0" w:space="0" w:color="auto"/>
            <w:bottom w:val="none" w:sz="0" w:space="0" w:color="auto"/>
            <w:right w:val="none" w:sz="0" w:space="0" w:color="auto"/>
          </w:divBdr>
        </w:div>
        <w:div w:id="1278219354">
          <w:marLeft w:val="690"/>
          <w:marRight w:val="0"/>
          <w:marTop w:val="0"/>
          <w:marBottom w:val="0"/>
          <w:divBdr>
            <w:top w:val="none" w:sz="0" w:space="0" w:color="auto"/>
            <w:left w:val="none" w:sz="0" w:space="0" w:color="auto"/>
            <w:bottom w:val="none" w:sz="0" w:space="0" w:color="auto"/>
            <w:right w:val="none" w:sz="0" w:space="0" w:color="auto"/>
          </w:divBdr>
        </w:div>
        <w:div w:id="1335450518">
          <w:marLeft w:val="690"/>
          <w:marRight w:val="0"/>
          <w:marTop w:val="0"/>
          <w:marBottom w:val="0"/>
          <w:divBdr>
            <w:top w:val="none" w:sz="0" w:space="0" w:color="auto"/>
            <w:left w:val="none" w:sz="0" w:space="0" w:color="auto"/>
            <w:bottom w:val="none" w:sz="0" w:space="0" w:color="auto"/>
            <w:right w:val="none" w:sz="0" w:space="0" w:color="auto"/>
          </w:divBdr>
        </w:div>
        <w:div w:id="626394315">
          <w:marLeft w:val="690"/>
          <w:marRight w:val="0"/>
          <w:marTop w:val="0"/>
          <w:marBottom w:val="0"/>
          <w:divBdr>
            <w:top w:val="none" w:sz="0" w:space="0" w:color="auto"/>
            <w:left w:val="none" w:sz="0" w:space="0" w:color="auto"/>
            <w:bottom w:val="none" w:sz="0" w:space="0" w:color="auto"/>
            <w:right w:val="none" w:sz="0" w:space="0" w:color="auto"/>
          </w:divBdr>
        </w:div>
        <w:div w:id="2072070210">
          <w:marLeft w:val="690"/>
          <w:marRight w:val="0"/>
          <w:marTop w:val="0"/>
          <w:marBottom w:val="0"/>
          <w:divBdr>
            <w:top w:val="none" w:sz="0" w:space="0" w:color="auto"/>
            <w:left w:val="none" w:sz="0" w:space="0" w:color="auto"/>
            <w:bottom w:val="none" w:sz="0" w:space="0" w:color="auto"/>
            <w:right w:val="none" w:sz="0" w:space="0" w:color="auto"/>
          </w:divBdr>
        </w:div>
        <w:div w:id="556672434">
          <w:marLeft w:val="230"/>
          <w:marRight w:val="0"/>
          <w:marTop w:val="0"/>
          <w:marBottom w:val="0"/>
          <w:divBdr>
            <w:top w:val="none" w:sz="0" w:space="0" w:color="auto"/>
            <w:left w:val="none" w:sz="0" w:space="0" w:color="auto"/>
            <w:bottom w:val="none" w:sz="0" w:space="0" w:color="auto"/>
            <w:right w:val="none" w:sz="0" w:space="0" w:color="auto"/>
          </w:divBdr>
        </w:div>
        <w:div w:id="685181695">
          <w:marLeft w:val="920"/>
          <w:marRight w:val="0"/>
          <w:marTop w:val="0"/>
          <w:marBottom w:val="0"/>
          <w:divBdr>
            <w:top w:val="none" w:sz="0" w:space="0" w:color="auto"/>
            <w:left w:val="none" w:sz="0" w:space="0" w:color="auto"/>
            <w:bottom w:val="none" w:sz="0" w:space="0" w:color="auto"/>
            <w:right w:val="none" w:sz="0" w:space="0" w:color="auto"/>
          </w:divBdr>
        </w:div>
        <w:div w:id="1719162674">
          <w:marLeft w:val="460"/>
          <w:marRight w:val="0"/>
          <w:marTop w:val="0"/>
          <w:marBottom w:val="0"/>
          <w:divBdr>
            <w:top w:val="none" w:sz="0" w:space="0" w:color="auto"/>
            <w:left w:val="none" w:sz="0" w:space="0" w:color="auto"/>
            <w:bottom w:val="none" w:sz="0" w:space="0" w:color="auto"/>
            <w:right w:val="none" w:sz="0" w:space="0" w:color="auto"/>
          </w:divBdr>
        </w:div>
        <w:div w:id="1266353552">
          <w:marLeft w:val="690"/>
          <w:marRight w:val="0"/>
          <w:marTop w:val="0"/>
          <w:marBottom w:val="0"/>
          <w:divBdr>
            <w:top w:val="none" w:sz="0" w:space="0" w:color="auto"/>
            <w:left w:val="none" w:sz="0" w:space="0" w:color="auto"/>
            <w:bottom w:val="none" w:sz="0" w:space="0" w:color="auto"/>
            <w:right w:val="none" w:sz="0" w:space="0" w:color="auto"/>
          </w:divBdr>
        </w:div>
        <w:div w:id="1573151662">
          <w:marLeft w:val="690"/>
          <w:marRight w:val="0"/>
          <w:marTop w:val="0"/>
          <w:marBottom w:val="0"/>
          <w:divBdr>
            <w:top w:val="none" w:sz="0" w:space="0" w:color="auto"/>
            <w:left w:val="none" w:sz="0" w:space="0" w:color="auto"/>
            <w:bottom w:val="none" w:sz="0" w:space="0" w:color="auto"/>
            <w:right w:val="none" w:sz="0" w:space="0" w:color="auto"/>
          </w:divBdr>
        </w:div>
        <w:div w:id="814613070">
          <w:marLeft w:val="690"/>
          <w:marRight w:val="0"/>
          <w:marTop w:val="0"/>
          <w:marBottom w:val="0"/>
          <w:divBdr>
            <w:top w:val="none" w:sz="0" w:space="0" w:color="auto"/>
            <w:left w:val="none" w:sz="0" w:space="0" w:color="auto"/>
            <w:bottom w:val="none" w:sz="0" w:space="0" w:color="auto"/>
            <w:right w:val="none" w:sz="0" w:space="0" w:color="auto"/>
          </w:divBdr>
        </w:div>
        <w:div w:id="1829638327">
          <w:marLeft w:val="920"/>
          <w:marRight w:val="0"/>
          <w:marTop w:val="0"/>
          <w:marBottom w:val="0"/>
          <w:divBdr>
            <w:top w:val="none" w:sz="0" w:space="0" w:color="auto"/>
            <w:left w:val="none" w:sz="0" w:space="0" w:color="auto"/>
            <w:bottom w:val="none" w:sz="0" w:space="0" w:color="auto"/>
            <w:right w:val="none" w:sz="0" w:space="0" w:color="auto"/>
          </w:divBdr>
        </w:div>
        <w:div w:id="1016275240">
          <w:marLeft w:val="1150"/>
          <w:marRight w:val="0"/>
          <w:marTop w:val="0"/>
          <w:marBottom w:val="0"/>
          <w:divBdr>
            <w:top w:val="none" w:sz="0" w:space="0" w:color="auto"/>
            <w:left w:val="none" w:sz="0" w:space="0" w:color="auto"/>
            <w:bottom w:val="none" w:sz="0" w:space="0" w:color="auto"/>
            <w:right w:val="none" w:sz="0" w:space="0" w:color="auto"/>
          </w:divBdr>
        </w:div>
        <w:div w:id="491717877">
          <w:marLeft w:val="1150"/>
          <w:marRight w:val="0"/>
          <w:marTop w:val="0"/>
          <w:marBottom w:val="0"/>
          <w:divBdr>
            <w:top w:val="none" w:sz="0" w:space="0" w:color="auto"/>
            <w:left w:val="none" w:sz="0" w:space="0" w:color="auto"/>
            <w:bottom w:val="none" w:sz="0" w:space="0" w:color="auto"/>
            <w:right w:val="none" w:sz="0" w:space="0" w:color="auto"/>
          </w:divBdr>
        </w:div>
        <w:div w:id="846940793">
          <w:marLeft w:val="1150"/>
          <w:marRight w:val="0"/>
          <w:marTop w:val="0"/>
          <w:marBottom w:val="0"/>
          <w:divBdr>
            <w:top w:val="none" w:sz="0" w:space="0" w:color="auto"/>
            <w:left w:val="none" w:sz="0" w:space="0" w:color="auto"/>
            <w:bottom w:val="none" w:sz="0" w:space="0" w:color="auto"/>
            <w:right w:val="none" w:sz="0" w:space="0" w:color="auto"/>
          </w:divBdr>
        </w:div>
        <w:div w:id="393046714">
          <w:marLeft w:val="1150"/>
          <w:marRight w:val="0"/>
          <w:marTop w:val="0"/>
          <w:marBottom w:val="0"/>
          <w:divBdr>
            <w:top w:val="none" w:sz="0" w:space="0" w:color="auto"/>
            <w:left w:val="none" w:sz="0" w:space="0" w:color="auto"/>
            <w:bottom w:val="none" w:sz="0" w:space="0" w:color="auto"/>
            <w:right w:val="none" w:sz="0" w:space="0" w:color="auto"/>
          </w:divBdr>
        </w:div>
        <w:div w:id="182402620">
          <w:marLeft w:val="1150"/>
          <w:marRight w:val="0"/>
          <w:marTop w:val="0"/>
          <w:marBottom w:val="0"/>
          <w:divBdr>
            <w:top w:val="none" w:sz="0" w:space="0" w:color="auto"/>
            <w:left w:val="none" w:sz="0" w:space="0" w:color="auto"/>
            <w:bottom w:val="none" w:sz="0" w:space="0" w:color="auto"/>
            <w:right w:val="none" w:sz="0" w:space="0" w:color="auto"/>
          </w:divBdr>
        </w:div>
        <w:div w:id="475337067">
          <w:marLeft w:val="1150"/>
          <w:marRight w:val="0"/>
          <w:marTop w:val="0"/>
          <w:marBottom w:val="0"/>
          <w:divBdr>
            <w:top w:val="none" w:sz="0" w:space="0" w:color="auto"/>
            <w:left w:val="none" w:sz="0" w:space="0" w:color="auto"/>
            <w:bottom w:val="none" w:sz="0" w:space="0" w:color="auto"/>
            <w:right w:val="none" w:sz="0" w:space="0" w:color="auto"/>
          </w:divBdr>
        </w:div>
        <w:div w:id="1387871425">
          <w:marLeft w:val="1150"/>
          <w:marRight w:val="0"/>
          <w:marTop w:val="0"/>
          <w:marBottom w:val="0"/>
          <w:divBdr>
            <w:top w:val="none" w:sz="0" w:space="0" w:color="auto"/>
            <w:left w:val="none" w:sz="0" w:space="0" w:color="auto"/>
            <w:bottom w:val="none" w:sz="0" w:space="0" w:color="auto"/>
            <w:right w:val="none" w:sz="0" w:space="0" w:color="auto"/>
          </w:divBdr>
        </w:div>
        <w:div w:id="1271009780">
          <w:marLeft w:val="920"/>
          <w:marRight w:val="0"/>
          <w:marTop w:val="0"/>
          <w:marBottom w:val="0"/>
          <w:divBdr>
            <w:top w:val="none" w:sz="0" w:space="0" w:color="auto"/>
            <w:left w:val="none" w:sz="0" w:space="0" w:color="auto"/>
            <w:bottom w:val="none" w:sz="0" w:space="0" w:color="auto"/>
            <w:right w:val="none" w:sz="0" w:space="0" w:color="auto"/>
          </w:divBdr>
        </w:div>
        <w:div w:id="1112214333">
          <w:marLeft w:val="920"/>
          <w:marRight w:val="0"/>
          <w:marTop w:val="0"/>
          <w:marBottom w:val="0"/>
          <w:divBdr>
            <w:top w:val="none" w:sz="0" w:space="0" w:color="auto"/>
            <w:left w:val="none" w:sz="0" w:space="0" w:color="auto"/>
            <w:bottom w:val="none" w:sz="0" w:space="0" w:color="auto"/>
            <w:right w:val="none" w:sz="0" w:space="0" w:color="auto"/>
          </w:divBdr>
        </w:div>
        <w:div w:id="823739309">
          <w:marLeft w:val="920"/>
          <w:marRight w:val="0"/>
          <w:marTop w:val="0"/>
          <w:marBottom w:val="0"/>
          <w:divBdr>
            <w:top w:val="none" w:sz="0" w:space="0" w:color="auto"/>
            <w:left w:val="none" w:sz="0" w:space="0" w:color="auto"/>
            <w:bottom w:val="none" w:sz="0" w:space="0" w:color="auto"/>
            <w:right w:val="none" w:sz="0" w:space="0" w:color="auto"/>
          </w:divBdr>
        </w:div>
        <w:div w:id="1588878571">
          <w:marLeft w:val="690"/>
          <w:marRight w:val="0"/>
          <w:marTop w:val="0"/>
          <w:marBottom w:val="0"/>
          <w:divBdr>
            <w:top w:val="none" w:sz="0" w:space="0" w:color="auto"/>
            <w:left w:val="none" w:sz="0" w:space="0" w:color="auto"/>
            <w:bottom w:val="none" w:sz="0" w:space="0" w:color="auto"/>
            <w:right w:val="none" w:sz="0" w:space="0" w:color="auto"/>
          </w:divBdr>
        </w:div>
        <w:div w:id="1440754698">
          <w:marLeft w:val="690"/>
          <w:marRight w:val="0"/>
          <w:marTop w:val="0"/>
          <w:marBottom w:val="0"/>
          <w:divBdr>
            <w:top w:val="none" w:sz="0" w:space="0" w:color="auto"/>
            <w:left w:val="none" w:sz="0" w:space="0" w:color="auto"/>
            <w:bottom w:val="none" w:sz="0" w:space="0" w:color="auto"/>
            <w:right w:val="none" w:sz="0" w:space="0" w:color="auto"/>
          </w:divBdr>
        </w:div>
        <w:div w:id="2115903959">
          <w:marLeft w:val="690"/>
          <w:marRight w:val="0"/>
          <w:marTop w:val="0"/>
          <w:marBottom w:val="0"/>
          <w:divBdr>
            <w:top w:val="none" w:sz="0" w:space="0" w:color="auto"/>
            <w:left w:val="none" w:sz="0" w:space="0" w:color="auto"/>
            <w:bottom w:val="none" w:sz="0" w:space="0" w:color="auto"/>
            <w:right w:val="none" w:sz="0" w:space="0" w:color="auto"/>
          </w:divBdr>
        </w:div>
        <w:div w:id="1462461544">
          <w:marLeft w:val="690"/>
          <w:marRight w:val="0"/>
          <w:marTop w:val="0"/>
          <w:marBottom w:val="0"/>
          <w:divBdr>
            <w:top w:val="none" w:sz="0" w:space="0" w:color="auto"/>
            <w:left w:val="none" w:sz="0" w:space="0" w:color="auto"/>
            <w:bottom w:val="none" w:sz="0" w:space="0" w:color="auto"/>
            <w:right w:val="none" w:sz="0" w:space="0" w:color="auto"/>
          </w:divBdr>
        </w:div>
        <w:div w:id="221869364">
          <w:marLeft w:val="690"/>
          <w:marRight w:val="0"/>
          <w:marTop w:val="0"/>
          <w:marBottom w:val="0"/>
          <w:divBdr>
            <w:top w:val="none" w:sz="0" w:space="0" w:color="auto"/>
            <w:left w:val="none" w:sz="0" w:space="0" w:color="auto"/>
            <w:bottom w:val="none" w:sz="0" w:space="0" w:color="auto"/>
            <w:right w:val="none" w:sz="0" w:space="0" w:color="auto"/>
          </w:divBdr>
        </w:div>
        <w:div w:id="1994137370">
          <w:marLeft w:val="690"/>
          <w:marRight w:val="0"/>
          <w:marTop w:val="0"/>
          <w:marBottom w:val="0"/>
          <w:divBdr>
            <w:top w:val="none" w:sz="0" w:space="0" w:color="auto"/>
            <w:left w:val="none" w:sz="0" w:space="0" w:color="auto"/>
            <w:bottom w:val="none" w:sz="0" w:space="0" w:color="auto"/>
            <w:right w:val="none" w:sz="0" w:space="0" w:color="auto"/>
          </w:divBdr>
        </w:div>
        <w:div w:id="1201161781">
          <w:marLeft w:val="690"/>
          <w:marRight w:val="0"/>
          <w:marTop w:val="0"/>
          <w:marBottom w:val="0"/>
          <w:divBdr>
            <w:top w:val="none" w:sz="0" w:space="0" w:color="auto"/>
            <w:left w:val="none" w:sz="0" w:space="0" w:color="auto"/>
            <w:bottom w:val="none" w:sz="0" w:space="0" w:color="auto"/>
            <w:right w:val="none" w:sz="0" w:space="0" w:color="auto"/>
          </w:divBdr>
        </w:div>
        <w:div w:id="2001542687">
          <w:marLeft w:val="460"/>
          <w:marRight w:val="0"/>
          <w:marTop w:val="0"/>
          <w:marBottom w:val="0"/>
          <w:divBdr>
            <w:top w:val="none" w:sz="0" w:space="0" w:color="auto"/>
            <w:left w:val="none" w:sz="0" w:space="0" w:color="auto"/>
            <w:bottom w:val="none" w:sz="0" w:space="0" w:color="auto"/>
            <w:right w:val="none" w:sz="0" w:space="0" w:color="auto"/>
          </w:divBdr>
        </w:div>
        <w:div w:id="552279031">
          <w:marLeft w:val="690"/>
          <w:marRight w:val="0"/>
          <w:marTop w:val="0"/>
          <w:marBottom w:val="0"/>
          <w:divBdr>
            <w:top w:val="none" w:sz="0" w:space="0" w:color="auto"/>
            <w:left w:val="none" w:sz="0" w:space="0" w:color="auto"/>
            <w:bottom w:val="none" w:sz="0" w:space="0" w:color="auto"/>
            <w:right w:val="none" w:sz="0" w:space="0" w:color="auto"/>
          </w:divBdr>
        </w:div>
        <w:div w:id="1740977106">
          <w:marLeft w:val="690"/>
          <w:marRight w:val="0"/>
          <w:marTop w:val="0"/>
          <w:marBottom w:val="0"/>
          <w:divBdr>
            <w:top w:val="none" w:sz="0" w:space="0" w:color="auto"/>
            <w:left w:val="none" w:sz="0" w:space="0" w:color="auto"/>
            <w:bottom w:val="none" w:sz="0" w:space="0" w:color="auto"/>
            <w:right w:val="none" w:sz="0" w:space="0" w:color="auto"/>
          </w:divBdr>
        </w:div>
        <w:div w:id="674114331">
          <w:marLeft w:val="69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42"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D59A0B-70CD-4803-8BE8-CF1C62430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339</Words>
  <Characters>1937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000378</dc:creator>
  <cp:lastModifiedBy>000914</cp:lastModifiedBy>
  <cp:revision>2</cp:revision>
  <cp:lastPrinted>2013-03-28T03:19:00Z</cp:lastPrinted>
  <dcterms:created xsi:type="dcterms:W3CDTF">2013-08-05T08:51:00Z</dcterms:created>
  <dcterms:modified xsi:type="dcterms:W3CDTF">2013-08-05T08:51:00Z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